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25CA0" w14:textId="094D2141" w:rsidR="00EE20C7" w:rsidRDefault="001E3AF9" w:rsidP="00D97035">
      <w:pPr>
        <w:autoSpaceDE w:val="0"/>
        <w:autoSpaceDN w:val="0"/>
        <w:adjustRightInd w:val="0"/>
        <w:spacing w:after="0" w:line="240" w:lineRule="auto"/>
        <w:jc w:val="center"/>
        <w:rPr>
          <w:rFonts w:ascii="Arial" w:hAnsi="Arial" w:cs="Arial"/>
          <w:bCs/>
          <w:i/>
          <w:iCs/>
        </w:rPr>
      </w:pPr>
      <w:r w:rsidRPr="00D97035">
        <w:rPr>
          <w:rFonts w:ascii="MinionPro-Regular" w:hAnsi="MinionPro-Regular" w:cs="MinionPro-Regular"/>
          <w:sz w:val="24"/>
          <w:szCs w:val="24"/>
          <w:lang w:eastAsia="it-IT"/>
        </w:rPr>
        <w:t>(</w:t>
      </w:r>
      <w:r>
        <w:rPr>
          <w:rFonts w:ascii="MinionPro-Regular" w:hAnsi="MinionPro-Regular" w:cs="MinionPro-Regular"/>
          <w:sz w:val="24"/>
          <w:szCs w:val="24"/>
          <w:lang w:eastAsia="it-IT"/>
        </w:rPr>
        <w:t>Da compilare e inoltrare a mezzo posta elettronica certificata (PEC), in formato PDF/A sottoscritto</w:t>
      </w:r>
      <w:r>
        <w:rPr>
          <w:rFonts w:ascii="MinionPro-Regular" w:hAnsi="MinionPro-Regular" w:cs="MinionPro-Regular"/>
          <w:sz w:val="24"/>
          <w:szCs w:val="24"/>
          <w:lang w:eastAsia="it-IT"/>
        </w:rPr>
        <w:t xml:space="preserve"> </w:t>
      </w:r>
      <w:r>
        <w:rPr>
          <w:rFonts w:ascii="MinionPro-Regular" w:hAnsi="MinionPro-Regular" w:cs="MinionPro-Regular"/>
          <w:sz w:val="24"/>
          <w:szCs w:val="24"/>
          <w:lang w:eastAsia="it-IT"/>
        </w:rPr>
        <w:t>digitalmente, completo dell’informativa per il trattamento dei dati e corredato degli allegati richiesti)</w:t>
      </w:r>
    </w:p>
    <w:p w14:paraId="5FA902F3" w14:textId="77777777" w:rsidR="00EE20C7" w:rsidRDefault="00EE20C7" w:rsidP="004A2D54">
      <w:pPr>
        <w:spacing w:before="240" w:after="60" w:line="240" w:lineRule="auto"/>
        <w:ind w:left="5670"/>
        <w:rPr>
          <w:rFonts w:ascii="Arial" w:hAnsi="Arial" w:cs="Arial"/>
          <w:bCs/>
          <w:i/>
          <w:iCs/>
        </w:rPr>
      </w:pPr>
    </w:p>
    <w:p w14:paraId="2E2160B7" w14:textId="77777777" w:rsidR="00EE20C7" w:rsidRPr="001E3AF9" w:rsidRDefault="00EE20C7" w:rsidP="001E3AF9">
      <w:pPr>
        <w:autoSpaceDE w:val="0"/>
        <w:autoSpaceDN w:val="0"/>
        <w:adjustRightInd w:val="0"/>
        <w:spacing w:after="0" w:line="240" w:lineRule="auto"/>
        <w:jc w:val="right"/>
        <w:rPr>
          <w:rFonts w:ascii="Arial,Italic" w:hAnsi="Arial,Italic" w:cs="Arial,Italic"/>
          <w:i/>
          <w:iCs/>
          <w:lang w:eastAsia="it-IT"/>
        </w:rPr>
      </w:pPr>
    </w:p>
    <w:p w14:paraId="3CD7BF07" w14:textId="77777777" w:rsidR="001E3AF9" w:rsidRDefault="001E3AF9" w:rsidP="001E3AF9">
      <w:pPr>
        <w:autoSpaceDE w:val="0"/>
        <w:autoSpaceDN w:val="0"/>
        <w:adjustRightInd w:val="0"/>
        <w:spacing w:after="0" w:line="240" w:lineRule="auto"/>
        <w:jc w:val="right"/>
        <w:rPr>
          <w:rFonts w:ascii="Arial,Italic" w:hAnsi="Arial,Italic" w:cs="Arial,Italic"/>
          <w:i/>
          <w:iCs/>
          <w:lang w:eastAsia="it-IT"/>
        </w:rPr>
      </w:pPr>
      <w:r>
        <w:rPr>
          <w:rFonts w:ascii="Arial,Italic" w:hAnsi="Arial,Italic" w:cs="Arial,Italic"/>
          <w:i/>
          <w:iCs/>
          <w:lang w:eastAsia="it-IT"/>
        </w:rPr>
        <w:t>All’Ordine dei Dottori Commercialisti e</w:t>
      </w:r>
    </w:p>
    <w:p w14:paraId="3BC8378D" w14:textId="77777777" w:rsidR="001E3AF9" w:rsidRPr="001E3AF9" w:rsidRDefault="001E3AF9" w:rsidP="001E3AF9">
      <w:pPr>
        <w:autoSpaceDE w:val="0"/>
        <w:autoSpaceDN w:val="0"/>
        <w:adjustRightInd w:val="0"/>
        <w:spacing w:after="0" w:line="240" w:lineRule="auto"/>
        <w:jc w:val="right"/>
        <w:rPr>
          <w:rFonts w:ascii="Arial,Italic" w:hAnsi="Arial,Italic" w:cs="Arial,Italic"/>
          <w:i/>
          <w:iCs/>
          <w:lang w:eastAsia="it-IT"/>
        </w:rPr>
      </w:pPr>
      <w:r>
        <w:rPr>
          <w:rFonts w:ascii="Arial,Italic" w:hAnsi="Arial,Italic" w:cs="Arial,Italic"/>
          <w:i/>
          <w:iCs/>
          <w:lang w:eastAsia="it-IT"/>
        </w:rPr>
        <w:t xml:space="preserve">degli esperti contabili di </w:t>
      </w:r>
      <w:r w:rsidRPr="001E3AF9">
        <w:rPr>
          <w:rFonts w:ascii="Arial,Italic" w:hAnsi="Arial,Italic" w:cs="Arial,Italic"/>
          <w:i/>
          <w:iCs/>
          <w:lang w:eastAsia="it-IT"/>
        </w:rPr>
        <w:t>CATANIA</w:t>
      </w:r>
    </w:p>
    <w:p w14:paraId="2D522A11" w14:textId="0B07E50E" w:rsidR="004A2D54" w:rsidRPr="001E3AF9" w:rsidRDefault="001E3AF9" w:rsidP="001E3AF9">
      <w:pPr>
        <w:autoSpaceDE w:val="0"/>
        <w:autoSpaceDN w:val="0"/>
        <w:adjustRightInd w:val="0"/>
        <w:spacing w:after="0" w:line="240" w:lineRule="auto"/>
        <w:jc w:val="right"/>
        <w:rPr>
          <w:rFonts w:ascii="Arial,Italic" w:hAnsi="Arial,Italic" w:cs="Arial,Italic"/>
          <w:i/>
          <w:iCs/>
          <w:lang w:eastAsia="it-IT"/>
        </w:rPr>
      </w:pPr>
      <w:r w:rsidRPr="001E3AF9">
        <w:rPr>
          <w:rFonts w:ascii="Arial,Italic" w:hAnsi="Arial,Italic" w:cs="Arial,Italic"/>
          <w:i/>
          <w:iCs/>
          <w:lang w:eastAsia="it-IT"/>
        </w:rPr>
        <w:t>PEC: ordinect@pec.odcec.ct.it</w:t>
      </w:r>
    </w:p>
    <w:p w14:paraId="562ACD85" w14:textId="77777777" w:rsidR="001E3AF9" w:rsidRDefault="001E3AF9" w:rsidP="000D2513">
      <w:pPr>
        <w:pStyle w:val="Titolo1"/>
        <w:ind w:left="708"/>
        <w:jc w:val="left"/>
      </w:pPr>
    </w:p>
    <w:p w14:paraId="73C26268" w14:textId="69D61D31" w:rsidR="00A72AA6" w:rsidRPr="00FC779B" w:rsidRDefault="000D2513" w:rsidP="00D97035">
      <w:pPr>
        <w:pStyle w:val="Titolo1"/>
        <w:ind w:left="708"/>
      </w:pPr>
      <w:r>
        <w:t>D</w:t>
      </w:r>
      <w:r w:rsidRPr="00FC779B">
        <w:t xml:space="preserve">omanda di iscrizione all’elenco degli esperti per la composizione negoziata per la soluzione della crisi d’impresa, ai sensi dell’art. </w:t>
      </w:r>
      <w:r w:rsidR="00EC2AEB">
        <w:t>13, comma 5, d.lgs. 12 gennaio 201</w:t>
      </w:r>
      <w:r w:rsidR="00A16B8B">
        <w:t>9</w:t>
      </w:r>
      <w:r w:rsidR="00EC2AEB">
        <w:t>, n. 1</w:t>
      </w:r>
      <w:r w:rsidR="00A16B8B">
        <w:t>4</w:t>
      </w:r>
      <w:r w:rsidR="00EC2AEB">
        <w:t xml:space="preserve"> (Codice della crisi</w:t>
      </w:r>
      <w:r w:rsidR="00F81F09">
        <w:t xml:space="preserve"> d’impresa</w:t>
      </w:r>
      <w:r w:rsidR="00EC2AEB">
        <w:t>)</w:t>
      </w:r>
    </w:p>
    <w:p w14:paraId="034617F0" w14:textId="77777777" w:rsidR="00DE45FA" w:rsidRPr="0049672D" w:rsidRDefault="00DE45FA" w:rsidP="00DE45FA">
      <w:pPr>
        <w:spacing w:after="240" w:line="360" w:lineRule="auto"/>
        <w:ind w:right="-256"/>
        <w:rPr>
          <w:rFonts w:ascii="Arial" w:hAnsi="Arial" w:cs="Arial"/>
          <w:b/>
          <w:sz w:val="24"/>
          <w:szCs w:val="24"/>
        </w:rPr>
      </w:pPr>
      <w:r w:rsidRPr="0049672D">
        <w:rPr>
          <w:rFonts w:ascii="Arial" w:hAnsi="Arial" w:cs="Arial"/>
          <w:sz w:val="24"/>
          <w:szCs w:val="24"/>
        </w:rPr>
        <w:t>Il sottoscritto/la sottoscritta:</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DE45FA" w:rsidRPr="005F46EC" w14:paraId="52996538" w14:textId="77777777" w:rsidTr="00395B86">
        <w:tc>
          <w:tcPr>
            <w:tcW w:w="2978" w:type="dxa"/>
            <w:shd w:val="clear" w:color="auto" w:fill="auto"/>
          </w:tcPr>
          <w:p w14:paraId="3310F1E2"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Nome e cognome</w:t>
            </w:r>
          </w:p>
        </w:tc>
        <w:tc>
          <w:tcPr>
            <w:tcW w:w="7513" w:type="dxa"/>
            <w:shd w:val="clear" w:color="auto" w:fill="auto"/>
          </w:tcPr>
          <w:p w14:paraId="2C1C3E93"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2E23A55" w14:textId="77777777" w:rsidTr="00395B86">
        <w:tc>
          <w:tcPr>
            <w:tcW w:w="2978" w:type="dxa"/>
            <w:shd w:val="clear" w:color="auto" w:fill="auto"/>
          </w:tcPr>
          <w:p w14:paraId="61CCEAAF"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Data di nascita</w:t>
            </w:r>
          </w:p>
        </w:tc>
        <w:tc>
          <w:tcPr>
            <w:tcW w:w="7513" w:type="dxa"/>
            <w:shd w:val="clear" w:color="auto" w:fill="auto"/>
          </w:tcPr>
          <w:p w14:paraId="0D54378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0B63934" w14:textId="77777777" w:rsidTr="00395B86">
        <w:tc>
          <w:tcPr>
            <w:tcW w:w="2978" w:type="dxa"/>
            <w:shd w:val="clear" w:color="auto" w:fill="auto"/>
          </w:tcPr>
          <w:p w14:paraId="6BE4D35A"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nascita</w:t>
            </w:r>
          </w:p>
        </w:tc>
        <w:tc>
          <w:tcPr>
            <w:tcW w:w="7513" w:type="dxa"/>
            <w:shd w:val="clear" w:color="auto" w:fill="auto"/>
          </w:tcPr>
          <w:p w14:paraId="448D02E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FA00D0E" w14:textId="77777777" w:rsidTr="00395B86">
        <w:tc>
          <w:tcPr>
            <w:tcW w:w="2978" w:type="dxa"/>
            <w:shd w:val="clear" w:color="auto" w:fill="auto"/>
          </w:tcPr>
          <w:p w14:paraId="19BD6A71"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2A92FEB"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560031DF" w14:textId="77777777" w:rsidTr="00395B86">
        <w:tc>
          <w:tcPr>
            <w:tcW w:w="2978" w:type="dxa"/>
            <w:shd w:val="clear" w:color="auto" w:fill="auto"/>
          </w:tcPr>
          <w:p w14:paraId="3A21C540"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residenza</w:t>
            </w:r>
          </w:p>
        </w:tc>
        <w:tc>
          <w:tcPr>
            <w:tcW w:w="7513" w:type="dxa"/>
            <w:shd w:val="clear" w:color="auto" w:fill="auto"/>
          </w:tcPr>
          <w:p w14:paraId="3C99092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0E85592A" w14:textId="77777777" w:rsidTr="00395B86">
        <w:tc>
          <w:tcPr>
            <w:tcW w:w="2978" w:type="dxa"/>
            <w:shd w:val="clear" w:color="auto" w:fill="auto"/>
          </w:tcPr>
          <w:p w14:paraId="60860DA7"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1C6B11D"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4A2D54" w:rsidRPr="005F46EC" w14:paraId="47BB3ECC" w14:textId="77777777" w:rsidTr="00395B86">
        <w:tc>
          <w:tcPr>
            <w:tcW w:w="2978" w:type="dxa"/>
            <w:shd w:val="clear" w:color="auto" w:fill="auto"/>
          </w:tcPr>
          <w:p w14:paraId="53319152" w14:textId="26C22BCC" w:rsidR="004A2D54" w:rsidRPr="005F46EC" w:rsidRDefault="004A2D54" w:rsidP="00395B86">
            <w:pPr>
              <w:pStyle w:val="Corpotesto"/>
              <w:widowControl/>
              <w:autoSpaceDE/>
              <w:autoSpaceDN/>
              <w:spacing w:before="120" w:after="120" w:line="276" w:lineRule="auto"/>
              <w:rPr>
                <w:rFonts w:ascii="Arial" w:hAnsi="Arial" w:cs="Arial"/>
                <w:b w:val="0"/>
                <w:bCs w:val="0"/>
                <w:lang w:eastAsia="it-IT"/>
              </w:rPr>
            </w:pPr>
            <w:r>
              <w:rPr>
                <w:rFonts w:ascii="Arial" w:hAnsi="Arial" w:cs="Arial"/>
                <w:b w:val="0"/>
                <w:bCs w:val="0"/>
                <w:lang w:eastAsia="it-IT"/>
              </w:rPr>
              <w:t>n. di iscrizione Albo</w:t>
            </w:r>
          </w:p>
        </w:tc>
        <w:tc>
          <w:tcPr>
            <w:tcW w:w="7513" w:type="dxa"/>
            <w:shd w:val="clear" w:color="auto" w:fill="auto"/>
          </w:tcPr>
          <w:p w14:paraId="2FA0D294" w14:textId="77777777" w:rsidR="004A2D54" w:rsidRPr="005F46EC" w:rsidRDefault="004A2D54" w:rsidP="00395B86">
            <w:pPr>
              <w:pStyle w:val="Corpotesto"/>
              <w:widowControl/>
              <w:autoSpaceDE/>
              <w:autoSpaceDN/>
              <w:spacing w:before="120" w:after="120" w:line="276" w:lineRule="auto"/>
              <w:rPr>
                <w:rFonts w:ascii="Arial" w:hAnsi="Arial" w:cs="Arial"/>
                <w:lang w:eastAsia="it-IT"/>
              </w:rPr>
            </w:pPr>
          </w:p>
        </w:tc>
      </w:tr>
      <w:tr w:rsidR="00DE45FA" w:rsidRPr="005F46EC" w14:paraId="07E3A9DA" w14:textId="77777777" w:rsidTr="00395B86">
        <w:tc>
          <w:tcPr>
            <w:tcW w:w="2978" w:type="dxa"/>
            <w:shd w:val="clear" w:color="auto" w:fill="auto"/>
          </w:tcPr>
          <w:p w14:paraId="1923DDE3"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Codice fiscale</w:t>
            </w:r>
          </w:p>
        </w:tc>
        <w:tc>
          <w:tcPr>
            <w:tcW w:w="7513" w:type="dxa"/>
            <w:shd w:val="clear" w:color="auto" w:fill="auto"/>
          </w:tcPr>
          <w:p w14:paraId="10041699"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4C3B6D3" w14:textId="77777777" w:rsidTr="00395B86">
        <w:tc>
          <w:tcPr>
            <w:tcW w:w="2978" w:type="dxa"/>
            <w:shd w:val="clear" w:color="auto" w:fill="auto"/>
          </w:tcPr>
          <w:p w14:paraId="32015815"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 xml:space="preserve">Email </w:t>
            </w:r>
          </w:p>
        </w:tc>
        <w:tc>
          <w:tcPr>
            <w:tcW w:w="7513" w:type="dxa"/>
            <w:shd w:val="clear" w:color="auto" w:fill="auto"/>
          </w:tcPr>
          <w:p w14:paraId="789CDC7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569969C" w14:textId="77777777" w:rsidTr="00395B86">
        <w:tc>
          <w:tcPr>
            <w:tcW w:w="2978" w:type="dxa"/>
            <w:shd w:val="clear" w:color="auto" w:fill="auto"/>
          </w:tcPr>
          <w:p w14:paraId="5349899A" w14:textId="3F17EF0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w:t>
            </w:r>
            <w:r w:rsidR="00395B86">
              <w:rPr>
                <w:rFonts w:ascii="Arial" w:hAnsi="Arial" w:cs="Arial"/>
                <w:b w:val="0"/>
                <w:bCs w:val="0"/>
                <w:lang w:eastAsia="it-IT"/>
              </w:rPr>
              <w:t>EC</w:t>
            </w:r>
            <w:r w:rsidRPr="005F46EC">
              <w:rPr>
                <w:rFonts w:ascii="Arial" w:hAnsi="Arial" w:cs="Arial"/>
                <w:b w:val="0"/>
                <w:bCs w:val="0"/>
                <w:lang w:eastAsia="it-IT"/>
              </w:rPr>
              <w:t xml:space="preserve"> </w:t>
            </w:r>
          </w:p>
        </w:tc>
        <w:tc>
          <w:tcPr>
            <w:tcW w:w="7513" w:type="dxa"/>
            <w:shd w:val="clear" w:color="auto" w:fill="auto"/>
          </w:tcPr>
          <w:p w14:paraId="4730C7B0"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bl>
    <w:p w14:paraId="70854DBB" w14:textId="77777777" w:rsidR="003E0D38" w:rsidRDefault="003E0D38" w:rsidP="003E0D38">
      <w:pPr>
        <w:pStyle w:val="Titolo2"/>
        <w:spacing w:before="0" w:after="100"/>
      </w:pPr>
    </w:p>
    <w:p w14:paraId="25A42A1A" w14:textId="629B07C0" w:rsidR="00DB0831" w:rsidRPr="00FC779B" w:rsidRDefault="00DB0831" w:rsidP="003E0D38">
      <w:pPr>
        <w:pStyle w:val="Titolo2"/>
        <w:spacing w:before="0" w:after="100"/>
      </w:pPr>
      <w:r w:rsidRPr="00FC779B">
        <w:t>CHIEDE</w:t>
      </w:r>
    </w:p>
    <w:p w14:paraId="25EFDBBF" w14:textId="7C8261ED" w:rsidR="00663A9F" w:rsidRPr="0049672D" w:rsidRDefault="00DB0831" w:rsidP="003E0D38">
      <w:pPr>
        <w:pStyle w:val="Paragrafoelenco"/>
        <w:numPr>
          <w:ilvl w:val="0"/>
          <w:numId w:val="16"/>
        </w:numPr>
        <w:spacing w:after="100" w:line="300" w:lineRule="auto"/>
        <w:ind w:left="357" w:hanging="357"/>
        <w:jc w:val="both"/>
        <w:rPr>
          <w:rFonts w:ascii="Arial" w:hAnsi="Arial" w:cs="Arial"/>
          <w:sz w:val="24"/>
          <w:szCs w:val="24"/>
        </w:rPr>
      </w:pPr>
      <w:r w:rsidRPr="0049672D">
        <w:rPr>
          <w:rFonts w:ascii="Arial" w:hAnsi="Arial" w:cs="Arial"/>
          <w:sz w:val="24"/>
          <w:szCs w:val="24"/>
        </w:rPr>
        <w:t xml:space="preserve">di essere </w:t>
      </w:r>
      <w:r w:rsidR="000C5B50" w:rsidRPr="0049672D">
        <w:rPr>
          <w:rFonts w:ascii="Arial" w:hAnsi="Arial" w:cs="Arial"/>
          <w:sz w:val="24"/>
          <w:szCs w:val="24"/>
        </w:rPr>
        <w:t>iscritt</w:t>
      </w:r>
      <w:r w:rsidR="00B640D3" w:rsidRPr="0049672D">
        <w:rPr>
          <w:rFonts w:ascii="Arial" w:hAnsi="Arial" w:cs="Arial"/>
          <w:sz w:val="24"/>
          <w:szCs w:val="24"/>
        </w:rPr>
        <w:t>o/a</w:t>
      </w:r>
      <w:r w:rsidRPr="0049672D">
        <w:rPr>
          <w:rFonts w:ascii="Arial" w:hAnsi="Arial" w:cs="Arial"/>
          <w:sz w:val="24"/>
          <w:szCs w:val="24"/>
        </w:rPr>
        <w:t xml:space="preserve"> </w:t>
      </w:r>
      <w:r w:rsidR="000C5B50" w:rsidRPr="0049672D">
        <w:rPr>
          <w:rFonts w:ascii="Arial" w:hAnsi="Arial" w:cs="Arial"/>
          <w:sz w:val="24"/>
          <w:szCs w:val="24"/>
        </w:rPr>
        <w:t xml:space="preserve">nell’elenco degli esperti per la composizione negoziata della crisi di impresa di cui all’art. </w:t>
      </w:r>
      <w:r w:rsidR="00F81F09">
        <w:rPr>
          <w:rFonts w:ascii="Arial" w:hAnsi="Arial" w:cs="Arial"/>
          <w:sz w:val="24"/>
          <w:szCs w:val="24"/>
        </w:rPr>
        <w:t>1</w:t>
      </w:r>
      <w:r w:rsidR="000C5B50" w:rsidRPr="0049672D">
        <w:rPr>
          <w:rFonts w:ascii="Arial" w:hAnsi="Arial" w:cs="Arial"/>
          <w:sz w:val="24"/>
          <w:szCs w:val="24"/>
        </w:rPr>
        <w:t>3</w:t>
      </w:r>
      <w:r w:rsidR="002F39AB" w:rsidRPr="0049672D">
        <w:rPr>
          <w:rFonts w:ascii="Arial" w:hAnsi="Arial" w:cs="Arial"/>
          <w:sz w:val="24"/>
          <w:szCs w:val="24"/>
        </w:rPr>
        <w:t xml:space="preserve">, comma 3, </w:t>
      </w:r>
      <w:r w:rsidR="004A2D54">
        <w:rPr>
          <w:rFonts w:ascii="Arial" w:hAnsi="Arial" w:cs="Arial"/>
          <w:sz w:val="24"/>
          <w:szCs w:val="24"/>
        </w:rPr>
        <w:t xml:space="preserve">primo </w:t>
      </w:r>
      <w:r w:rsidR="002F39AB" w:rsidRPr="0049672D">
        <w:rPr>
          <w:rFonts w:ascii="Arial" w:hAnsi="Arial" w:cs="Arial"/>
          <w:sz w:val="24"/>
          <w:szCs w:val="24"/>
        </w:rPr>
        <w:t>periodo</w:t>
      </w:r>
      <w:r w:rsidR="00A60279" w:rsidRPr="0049672D">
        <w:rPr>
          <w:rFonts w:ascii="Arial" w:hAnsi="Arial" w:cs="Arial"/>
          <w:sz w:val="24"/>
          <w:szCs w:val="24"/>
        </w:rPr>
        <w:t>,</w:t>
      </w:r>
      <w:r w:rsidR="002F39AB" w:rsidRPr="0049672D">
        <w:rPr>
          <w:rFonts w:ascii="Arial" w:hAnsi="Arial" w:cs="Arial"/>
          <w:sz w:val="24"/>
          <w:szCs w:val="24"/>
        </w:rPr>
        <w:t xml:space="preserve"> del</w:t>
      </w:r>
      <w:r w:rsidR="00F81F09">
        <w:rPr>
          <w:rFonts w:ascii="Arial" w:hAnsi="Arial" w:cs="Arial"/>
          <w:sz w:val="24"/>
          <w:szCs w:val="24"/>
        </w:rPr>
        <w:t xml:space="preserve"> Codice della crisi d’impresa</w:t>
      </w:r>
      <w:r w:rsidR="001616BE" w:rsidRPr="0049672D">
        <w:rPr>
          <w:rFonts w:ascii="Arial" w:hAnsi="Arial" w:cs="Arial"/>
          <w:sz w:val="24"/>
          <w:szCs w:val="24"/>
        </w:rPr>
        <w:t>.</w:t>
      </w:r>
    </w:p>
    <w:p w14:paraId="7DCDFFFB" w14:textId="14971951" w:rsidR="00DB0831" w:rsidRDefault="00D46E42" w:rsidP="003E0D38">
      <w:pPr>
        <w:spacing w:after="100" w:line="300" w:lineRule="auto"/>
        <w:jc w:val="both"/>
        <w:rPr>
          <w:rFonts w:ascii="Arial" w:hAnsi="Arial" w:cs="Arial"/>
          <w:bCs/>
          <w:sz w:val="24"/>
          <w:szCs w:val="24"/>
        </w:rPr>
      </w:pPr>
      <w:r w:rsidRPr="0049672D">
        <w:rPr>
          <w:rFonts w:ascii="Arial" w:hAnsi="Arial" w:cs="Arial"/>
          <w:bCs/>
          <w:sz w:val="24"/>
          <w:szCs w:val="24"/>
        </w:rPr>
        <w:t>A tal fine, a</w:t>
      </w:r>
      <w:r w:rsidR="00DB0831" w:rsidRPr="0049672D">
        <w:rPr>
          <w:rFonts w:ascii="Arial" w:hAnsi="Arial" w:cs="Arial"/>
          <w:bCs/>
          <w:sz w:val="24"/>
          <w:szCs w:val="24"/>
        </w:rPr>
        <w:t>i sensi degli art</w:t>
      </w:r>
      <w:r w:rsidR="004B4665" w:rsidRPr="0049672D">
        <w:rPr>
          <w:rFonts w:ascii="Arial" w:hAnsi="Arial" w:cs="Arial"/>
          <w:bCs/>
          <w:sz w:val="24"/>
          <w:szCs w:val="24"/>
        </w:rPr>
        <w:t>t.</w:t>
      </w:r>
      <w:r w:rsidR="00DB0831" w:rsidRPr="0049672D">
        <w:rPr>
          <w:rFonts w:ascii="Arial" w:hAnsi="Arial" w:cs="Arial"/>
          <w:bCs/>
          <w:sz w:val="24"/>
          <w:szCs w:val="24"/>
        </w:rPr>
        <w:t xml:space="preserve"> 46 e 47 del </w:t>
      </w:r>
      <w:r w:rsidR="00A16B8B">
        <w:rPr>
          <w:rFonts w:ascii="Arial" w:hAnsi="Arial" w:cs="Arial"/>
          <w:bCs/>
          <w:sz w:val="24"/>
          <w:szCs w:val="24"/>
        </w:rPr>
        <w:t>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w:t>
      </w:r>
      <w:r w:rsidR="00DB0831" w:rsidRPr="0049672D">
        <w:rPr>
          <w:rFonts w:ascii="Arial" w:hAnsi="Arial" w:cs="Arial"/>
          <w:bCs/>
          <w:sz w:val="24"/>
          <w:szCs w:val="24"/>
        </w:rPr>
        <w:t xml:space="preserve"> 28 dicembre 2000 n. 445, consapevole delle sanzioni penali previste dall’art</w:t>
      </w:r>
      <w:r w:rsidR="004B4665" w:rsidRPr="0049672D">
        <w:rPr>
          <w:rFonts w:ascii="Arial" w:hAnsi="Arial" w:cs="Arial"/>
          <w:bCs/>
          <w:sz w:val="24"/>
          <w:szCs w:val="24"/>
        </w:rPr>
        <w:t>.</w:t>
      </w:r>
      <w:r w:rsidR="00DB0831" w:rsidRPr="0049672D">
        <w:rPr>
          <w:rFonts w:ascii="Arial" w:hAnsi="Arial" w:cs="Arial"/>
          <w:bCs/>
          <w:sz w:val="24"/>
          <w:szCs w:val="24"/>
        </w:rPr>
        <w:t xml:space="preserve"> 76 del medesimo </w:t>
      </w:r>
      <w:r w:rsidR="00A16B8B">
        <w:rPr>
          <w:rFonts w:ascii="Arial" w:hAnsi="Arial" w:cs="Arial"/>
          <w:bCs/>
          <w:sz w:val="24"/>
          <w:szCs w:val="24"/>
        </w:rPr>
        <w:t>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 xml:space="preserve">. n. </w:t>
      </w:r>
      <w:r w:rsidR="00DB0831" w:rsidRPr="0049672D">
        <w:rPr>
          <w:rFonts w:ascii="Arial" w:hAnsi="Arial" w:cs="Arial"/>
          <w:bCs/>
          <w:sz w:val="24"/>
          <w:szCs w:val="24"/>
        </w:rPr>
        <w:t xml:space="preserve">445/2000, </w:t>
      </w:r>
      <w:r w:rsidRPr="0049672D">
        <w:rPr>
          <w:rFonts w:ascii="Arial" w:hAnsi="Arial" w:cs="Arial"/>
          <w:bCs/>
          <w:sz w:val="24"/>
          <w:szCs w:val="24"/>
        </w:rPr>
        <w:t>nel caso di rilascio di dichiarazioni mendaci, falsità negli atti o di uso di atti falsi</w:t>
      </w:r>
      <w:r w:rsidR="004B4665" w:rsidRPr="0049672D">
        <w:rPr>
          <w:rFonts w:ascii="Arial" w:hAnsi="Arial" w:cs="Arial"/>
          <w:bCs/>
          <w:sz w:val="24"/>
          <w:szCs w:val="24"/>
        </w:rPr>
        <w:t>,</w:t>
      </w:r>
      <w:r w:rsidRPr="0049672D">
        <w:rPr>
          <w:rFonts w:ascii="Arial" w:hAnsi="Arial" w:cs="Arial"/>
          <w:bCs/>
          <w:sz w:val="24"/>
          <w:szCs w:val="24"/>
        </w:rPr>
        <w:t xml:space="preserve"> e consapevol</w:t>
      </w:r>
      <w:r w:rsidR="004B4665" w:rsidRPr="0049672D">
        <w:rPr>
          <w:rFonts w:ascii="Arial" w:hAnsi="Arial" w:cs="Arial"/>
          <w:bCs/>
          <w:sz w:val="24"/>
          <w:szCs w:val="24"/>
        </w:rPr>
        <w:t>e</w:t>
      </w:r>
      <w:r w:rsidRPr="0049672D">
        <w:rPr>
          <w:rFonts w:ascii="Arial" w:hAnsi="Arial" w:cs="Arial"/>
          <w:bCs/>
          <w:sz w:val="24"/>
          <w:szCs w:val="24"/>
        </w:rPr>
        <w:t xml:space="preserve"> della decadenza dai benefici eventualmente conseguenti al provvedimento emanato sulla base di dichiarazioni non veritiere</w:t>
      </w:r>
      <w:r w:rsidR="004B4665" w:rsidRPr="0049672D">
        <w:rPr>
          <w:rFonts w:ascii="Arial" w:hAnsi="Arial" w:cs="Arial"/>
          <w:bCs/>
          <w:sz w:val="24"/>
          <w:szCs w:val="24"/>
        </w:rPr>
        <w:t>,</w:t>
      </w:r>
      <w:r w:rsidRPr="0049672D">
        <w:rPr>
          <w:rFonts w:ascii="Arial" w:hAnsi="Arial" w:cs="Arial"/>
          <w:bCs/>
          <w:sz w:val="24"/>
          <w:szCs w:val="24"/>
        </w:rPr>
        <w:t xml:space="preserve"> previst</w:t>
      </w:r>
      <w:r w:rsidR="004B4665" w:rsidRPr="0049672D">
        <w:rPr>
          <w:rFonts w:ascii="Arial" w:hAnsi="Arial" w:cs="Arial"/>
          <w:bCs/>
          <w:sz w:val="24"/>
          <w:szCs w:val="24"/>
        </w:rPr>
        <w:t>a</w:t>
      </w:r>
      <w:r w:rsidRPr="0049672D">
        <w:rPr>
          <w:rFonts w:ascii="Arial" w:hAnsi="Arial" w:cs="Arial"/>
          <w:bCs/>
          <w:sz w:val="24"/>
          <w:szCs w:val="24"/>
        </w:rPr>
        <w:t xml:space="preserve"> dall’art. 75 </w:t>
      </w:r>
      <w:r w:rsidR="004B4665" w:rsidRPr="0049672D">
        <w:rPr>
          <w:rFonts w:ascii="Arial" w:hAnsi="Arial" w:cs="Arial"/>
          <w:bCs/>
          <w:sz w:val="24"/>
          <w:szCs w:val="24"/>
        </w:rPr>
        <w:t xml:space="preserve">del richiamato </w:t>
      </w:r>
      <w:r w:rsidR="00A16B8B">
        <w:rPr>
          <w:rFonts w:ascii="Arial" w:hAnsi="Arial" w:cs="Arial"/>
          <w:bCs/>
          <w:sz w:val="24"/>
          <w:szCs w:val="24"/>
        </w:rPr>
        <w:t>d</w:t>
      </w:r>
      <w:r w:rsidRPr="0049672D">
        <w:rPr>
          <w:rFonts w:ascii="Arial" w:hAnsi="Arial" w:cs="Arial"/>
          <w:bCs/>
          <w:sz w:val="24"/>
          <w:szCs w:val="24"/>
        </w:rPr>
        <w:t xml:space="preserve">.P.R. </w:t>
      </w:r>
      <w:r w:rsidR="004B4665" w:rsidRPr="0049672D">
        <w:rPr>
          <w:rFonts w:ascii="Arial" w:hAnsi="Arial" w:cs="Arial"/>
          <w:bCs/>
          <w:sz w:val="24"/>
          <w:szCs w:val="24"/>
        </w:rPr>
        <w:t xml:space="preserve">n. </w:t>
      </w:r>
      <w:r w:rsidRPr="0049672D">
        <w:rPr>
          <w:rFonts w:ascii="Arial" w:hAnsi="Arial" w:cs="Arial"/>
          <w:bCs/>
          <w:sz w:val="24"/>
          <w:szCs w:val="24"/>
        </w:rPr>
        <w:t>445/2000</w:t>
      </w:r>
      <w:r w:rsidR="00DB0831" w:rsidRPr="0049672D">
        <w:rPr>
          <w:rFonts w:ascii="Arial" w:hAnsi="Arial" w:cs="Arial"/>
          <w:bCs/>
          <w:sz w:val="24"/>
          <w:szCs w:val="24"/>
        </w:rPr>
        <w:t>,</w:t>
      </w:r>
    </w:p>
    <w:p w14:paraId="0AE9EF95" w14:textId="77777777" w:rsidR="003E0D38" w:rsidRPr="0049672D" w:rsidRDefault="003E0D38" w:rsidP="003E0D38">
      <w:pPr>
        <w:spacing w:after="100" w:line="300" w:lineRule="auto"/>
        <w:jc w:val="both"/>
        <w:rPr>
          <w:rFonts w:ascii="Arial" w:hAnsi="Arial" w:cs="Arial"/>
          <w:bCs/>
          <w:sz w:val="24"/>
          <w:szCs w:val="24"/>
        </w:rPr>
      </w:pPr>
    </w:p>
    <w:p w14:paraId="62E238F7" w14:textId="2D8EE898" w:rsidR="00DB0831" w:rsidRPr="00FE0C70" w:rsidRDefault="00DB0831" w:rsidP="003E0D38">
      <w:pPr>
        <w:pStyle w:val="Titolo2"/>
        <w:spacing w:before="0" w:after="100"/>
      </w:pPr>
      <w:r w:rsidRPr="00FE0C70">
        <w:lastRenderedPageBreak/>
        <w:t>DICHIARA</w:t>
      </w:r>
    </w:p>
    <w:p w14:paraId="5E7DE17D" w14:textId="77777777" w:rsidR="00BC4C29" w:rsidRPr="00FE0C70" w:rsidRDefault="00BC4C29" w:rsidP="00BC4C29"/>
    <w:p w14:paraId="1BB05471" w14:textId="0EEB3630"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di essere iscritt</w:t>
      </w:r>
      <w:r w:rsidR="00B640D3" w:rsidRPr="00FE0C70">
        <w:rPr>
          <w:rFonts w:ascii="Arial" w:hAnsi="Arial" w:cs="Arial"/>
          <w:sz w:val="24"/>
          <w:szCs w:val="24"/>
        </w:rPr>
        <w:t>o/</w:t>
      </w:r>
      <w:r w:rsidR="00BA6BE1" w:rsidRPr="00FE0C70">
        <w:rPr>
          <w:rFonts w:ascii="Arial" w:hAnsi="Arial" w:cs="Arial"/>
          <w:sz w:val="24"/>
          <w:szCs w:val="24"/>
        </w:rPr>
        <w:t xml:space="preserve"> </w:t>
      </w:r>
      <w:r w:rsidR="00725B8E" w:rsidRPr="00FE0C70">
        <w:rPr>
          <w:rFonts w:ascii="Arial" w:hAnsi="Arial" w:cs="Arial"/>
          <w:sz w:val="24"/>
          <w:szCs w:val="24"/>
        </w:rPr>
        <w:t>ne</w:t>
      </w:r>
      <w:r w:rsidR="00BA6BE1" w:rsidRPr="00FE0C70">
        <w:rPr>
          <w:rFonts w:ascii="Arial" w:hAnsi="Arial" w:cs="Arial"/>
          <w:sz w:val="24"/>
          <w:szCs w:val="24"/>
        </w:rPr>
        <w:t>ll’</w:t>
      </w:r>
      <w:r w:rsidR="004B4665" w:rsidRPr="00FE0C70">
        <w:rPr>
          <w:rFonts w:ascii="Arial" w:hAnsi="Arial" w:cs="Arial"/>
          <w:sz w:val="24"/>
          <w:szCs w:val="24"/>
        </w:rPr>
        <w:t>A</w:t>
      </w:r>
      <w:r w:rsidR="00725B8E" w:rsidRPr="00FE0C70">
        <w:rPr>
          <w:rFonts w:ascii="Arial" w:hAnsi="Arial" w:cs="Arial"/>
          <w:sz w:val="24"/>
          <w:szCs w:val="24"/>
        </w:rPr>
        <w:t>lb</w:t>
      </w:r>
      <w:r w:rsidR="00BA6BE1" w:rsidRPr="00FE0C70">
        <w:rPr>
          <w:rFonts w:ascii="Arial" w:hAnsi="Arial" w:cs="Arial"/>
          <w:sz w:val="24"/>
          <w:szCs w:val="24"/>
        </w:rPr>
        <w:t xml:space="preserve">o </w:t>
      </w:r>
      <w:r w:rsidR="00725B8E" w:rsidRPr="00FE0C70">
        <w:rPr>
          <w:rFonts w:ascii="Arial" w:hAnsi="Arial" w:cs="Arial"/>
          <w:sz w:val="24"/>
          <w:szCs w:val="24"/>
        </w:rPr>
        <w:t>professionali</w:t>
      </w:r>
      <w:r w:rsidR="00BA6BE1" w:rsidRPr="00FE0C70">
        <w:rPr>
          <w:rFonts w:ascii="Arial" w:hAnsi="Arial" w:cs="Arial"/>
          <w:sz w:val="24"/>
          <w:szCs w:val="24"/>
        </w:rPr>
        <w:t xml:space="preserve"> </w:t>
      </w:r>
      <w:r w:rsidR="00725B8E" w:rsidRPr="00FE0C70">
        <w:rPr>
          <w:rFonts w:ascii="Arial" w:hAnsi="Arial" w:cs="Arial"/>
          <w:sz w:val="24"/>
          <w:szCs w:val="24"/>
        </w:rPr>
        <w:t xml:space="preserve">dei </w:t>
      </w:r>
      <w:r w:rsidR="00BA6BE1" w:rsidRPr="00FE0C70">
        <w:rPr>
          <w:rFonts w:ascii="Arial" w:hAnsi="Arial" w:cs="Arial"/>
          <w:sz w:val="24"/>
          <w:szCs w:val="24"/>
        </w:rPr>
        <w:t>D</w:t>
      </w:r>
      <w:r w:rsidR="00725B8E" w:rsidRPr="00FE0C70">
        <w:rPr>
          <w:rFonts w:ascii="Arial" w:hAnsi="Arial" w:cs="Arial"/>
          <w:sz w:val="24"/>
          <w:szCs w:val="24"/>
        </w:rPr>
        <w:t>ottori commercialisti</w:t>
      </w:r>
      <w:r w:rsidR="004B4665" w:rsidRPr="00FE0C70">
        <w:rPr>
          <w:rFonts w:ascii="Arial" w:hAnsi="Arial" w:cs="Arial"/>
          <w:sz w:val="24"/>
          <w:szCs w:val="24"/>
        </w:rPr>
        <w:t xml:space="preserve"> e</w:t>
      </w:r>
      <w:r w:rsidR="00BA6BE1" w:rsidRPr="00FE0C70">
        <w:rPr>
          <w:rFonts w:ascii="Arial" w:hAnsi="Arial" w:cs="Arial"/>
          <w:sz w:val="24"/>
          <w:szCs w:val="24"/>
        </w:rPr>
        <w:t xml:space="preserve"> degli E</w:t>
      </w:r>
      <w:r w:rsidR="004B4665" w:rsidRPr="00FE0C70">
        <w:rPr>
          <w:rFonts w:ascii="Arial" w:hAnsi="Arial" w:cs="Arial"/>
          <w:sz w:val="24"/>
          <w:szCs w:val="24"/>
        </w:rPr>
        <w:t>sperti contabili</w:t>
      </w:r>
      <w:r w:rsidR="00BA6BE1" w:rsidRPr="00FE0C70">
        <w:rPr>
          <w:rFonts w:ascii="Arial" w:hAnsi="Arial" w:cs="Arial"/>
          <w:sz w:val="24"/>
          <w:szCs w:val="24"/>
        </w:rPr>
        <w:t xml:space="preserve"> dal_</w:t>
      </w:r>
      <w:r w:rsidR="000B0566" w:rsidRPr="00FE0C70">
        <w:rPr>
          <w:rFonts w:ascii="Arial" w:hAnsi="Arial" w:cs="Arial"/>
          <w:sz w:val="24"/>
          <w:szCs w:val="24"/>
        </w:rPr>
        <w:t>___________</w:t>
      </w:r>
      <w:r w:rsidR="00BA6BE1" w:rsidRPr="00FE0C70">
        <w:rPr>
          <w:rFonts w:ascii="Arial" w:hAnsi="Arial" w:cs="Arial"/>
          <w:sz w:val="24"/>
          <w:szCs w:val="24"/>
        </w:rPr>
        <w:t>__ (</w:t>
      </w:r>
      <w:r w:rsidR="00BA6BE1" w:rsidRPr="00FE0C70">
        <w:rPr>
          <w:rFonts w:ascii="Arial" w:hAnsi="Arial" w:cs="Arial"/>
          <w:i/>
          <w:iCs/>
          <w:sz w:val="24"/>
          <w:szCs w:val="24"/>
        </w:rPr>
        <w:t>indicare</w:t>
      </w:r>
      <w:r w:rsidR="00BA6BE1" w:rsidRPr="00FE0C70">
        <w:rPr>
          <w:rFonts w:ascii="Arial" w:hAnsi="Arial" w:cs="Arial"/>
          <w:sz w:val="24"/>
          <w:szCs w:val="24"/>
        </w:rPr>
        <w:t>)</w:t>
      </w:r>
      <w:r w:rsidR="0088228E" w:rsidRPr="00FE0C70">
        <w:rPr>
          <w:rFonts w:ascii="Arial" w:hAnsi="Arial" w:cs="Arial"/>
          <w:sz w:val="24"/>
          <w:szCs w:val="24"/>
        </w:rPr>
        <w:t>;</w:t>
      </w:r>
    </w:p>
    <w:p w14:paraId="56A43E6D" w14:textId="7C5A5DD5" w:rsidR="00E939E1" w:rsidRPr="00FE0C70" w:rsidRDefault="00E939E1"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 xml:space="preserve">di non </w:t>
      </w:r>
      <w:r w:rsidR="00BA6BE1" w:rsidRPr="00FE0C70">
        <w:rPr>
          <w:rFonts w:ascii="Arial" w:hAnsi="Arial" w:cs="Arial"/>
          <w:sz w:val="24"/>
          <w:szCs w:val="24"/>
        </w:rPr>
        <w:t>aver</w:t>
      </w:r>
      <w:r w:rsidR="00A61F11" w:rsidRPr="00FE0C70">
        <w:rPr>
          <w:rFonts w:ascii="Arial" w:hAnsi="Arial" w:cs="Arial"/>
          <w:sz w:val="24"/>
          <w:szCs w:val="24"/>
        </w:rPr>
        <w:t xml:space="preserve">e in corso </w:t>
      </w:r>
      <w:r w:rsidR="00BA6BE1" w:rsidRPr="00FE0C70">
        <w:rPr>
          <w:rFonts w:ascii="Arial" w:hAnsi="Arial" w:cs="Arial"/>
          <w:sz w:val="24"/>
          <w:szCs w:val="24"/>
        </w:rPr>
        <w:t>sanzioni disciplinari più gravi della censura;</w:t>
      </w:r>
    </w:p>
    <w:p w14:paraId="75FBD175" w14:textId="78BB8CFA"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 xml:space="preserve">di aver </w:t>
      </w:r>
      <w:r w:rsidR="00BA6BE1" w:rsidRPr="00FE0C70">
        <w:rPr>
          <w:rFonts w:ascii="Arial" w:hAnsi="Arial" w:cs="Arial"/>
          <w:sz w:val="24"/>
          <w:szCs w:val="24"/>
        </w:rPr>
        <w:t>maturato nel campo della ristrutturazione e della crisi di impresa</w:t>
      </w:r>
      <w:r w:rsidR="00354A45" w:rsidRPr="00FE0C70">
        <w:rPr>
          <w:rFonts w:ascii="Arial" w:hAnsi="Arial" w:cs="Arial"/>
          <w:sz w:val="24"/>
          <w:szCs w:val="24"/>
        </w:rPr>
        <w:t xml:space="preserve"> </w:t>
      </w:r>
      <w:r w:rsidR="00F543A2">
        <w:rPr>
          <w:rFonts w:ascii="Arial" w:hAnsi="Arial" w:cs="Arial"/>
          <w:sz w:val="24"/>
          <w:szCs w:val="24"/>
        </w:rPr>
        <w:t xml:space="preserve">almeno due </w:t>
      </w:r>
      <w:r w:rsidR="00354A45" w:rsidRPr="00FE0C70">
        <w:rPr>
          <w:rFonts w:ascii="Arial" w:hAnsi="Arial" w:cs="Arial"/>
          <w:sz w:val="24"/>
          <w:szCs w:val="24"/>
        </w:rPr>
        <w:t>precedenti</w:t>
      </w:r>
      <w:r w:rsidR="00BA6BE1" w:rsidRPr="00FE0C70">
        <w:rPr>
          <w:rFonts w:ascii="Arial" w:hAnsi="Arial" w:cs="Arial"/>
          <w:sz w:val="24"/>
          <w:szCs w:val="24"/>
        </w:rPr>
        <w:t xml:space="preserve"> esperienz</w:t>
      </w:r>
      <w:r w:rsidR="00354A45" w:rsidRPr="00FE0C70">
        <w:rPr>
          <w:rFonts w:ascii="Arial" w:hAnsi="Arial" w:cs="Arial"/>
          <w:sz w:val="24"/>
          <w:szCs w:val="24"/>
        </w:rPr>
        <w:t>e</w:t>
      </w:r>
      <w:r w:rsidR="008220F4">
        <w:rPr>
          <w:rFonts w:ascii="Arial" w:hAnsi="Arial" w:cs="Arial"/>
          <w:sz w:val="24"/>
          <w:szCs w:val="24"/>
        </w:rPr>
        <w:t xml:space="preserve"> </w:t>
      </w:r>
      <w:r w:rsidR="00534B0D">
        <w:rPr>
          <w:rFonts w:ascii="Arial" w:hAnsi="Arial" w:cs="Arial"/>
          <w:sz w:val="24"/>
          <w:szCs w:val="24"/>
        </w:rPr>
        <w:t xml:space="preserve">nei seguenti incarichi e prestazioni professionali </w:t>
      </w:r>
      <w:r w:rsidR="003E0D38" w:rsidRPr="00FE0C70">
        <w:rPr>
          <w:rFonts w:ascii="Arial" w:hAnsi="Arial" w:cs="Arial"/>
          <w:i/>
          <w:iCs/>
          <w:sz w:val="24"/>
          <w:szCs w:val="24"/>
        </w:rPr>
        <w:t>(barrare</w:t>
      </w:r>
      <w:r w:rsidR="000056B3">
        <w:rPr>
          <w:rFonts w:ascii="Arial" w:hAnsi="Arial" w:cs="Arial"/>
          <w:i/>
          <w:iCs/>
          <w:sz w:val="24"/>
          <w:szCs w:val="24"/>
        </w:rPr>
        <w:t xml:space="preserve"> con una croce</w:t>
      </w:r>
      <w:r w:rsidR="003E0D38" w:rsidRPr="00FE0C70">
        <w:rPr>
          <w:rFonts w:ascii="Arial" w:hAnsi="Arial" w:cs="Arial"/>
          <w:i/>
          <w:iCs/>
          <w:sz w:val="24"/>
          <w:szCs w:val="24"/>
        </w:rPr>
        <w:t>)</w:t>
      </w:r>
      <w:r w:rsidR="00354A45" w:rsidRPr="00FE0C70">
        <w:rPr>
          <w:rFonts w:ascii="Arial" w:hAnsi="Arial" w:cs="Arial"/>
          <w:sz w:val="24"/>
          <w:szCs w:val="24"/>
        </w:rPr>
        <w:t>:</w:t>
      </w:r>
    </w:p>
    <w:p w14:paraId="71F1C4B7" w14:textId="21176254" w:rsidR="00354A45"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commissario giudiziale</w:t>
      </w:r>
      <w:r w:rsidR="00EC2AEB">
        <w:rPr>
          <w:rFonts w:ascii="Arial" w:hAnsi="Arial" w:cs="Arial"/>
          <w:sz w:val="24"/>
          <w:szCs w:val="24"/>
        </w:rPr>
        <w:t xml:space="preserve"> nell’ambito di concordato preventivo</w:t>
      </w:r>
      <w:r w:rsidR="00454A8F" w:rsidRPr="00FE0C70">
        <w:rPr>
          <w:rFonts w:ascii="Arial" w:hAnsi="Arial" w:cs="Arial"/>
          <w:sz w:val="24"/>
          <w:szCs w:val="24"/>
        </w:rPr>
        <w:t>;</w:t>
      </w:r>
    </w:p>
    <w:p w14:paraId="136F73CD" w14:textId="7F13AD8B" w:rsidR="00295D23" w:rsidRPr="00FE0C70" w:rsidRDefault="00295D23"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commissario straordinario </w:t>
      </w:r>
      <w:r w:rsidR="00454A8F" w:rsidRPr="00FE0C70">
        <w:rPr>
          <w:rFonts w:ascii="Arial" w:hAnsi="Arial" w:cs="Arial"/>
          <w:sz w:val="24"/>
          <w:szCs w:val="24"/>
        </w:rPr>
        <w:t>di</w:t>
      </w:r>
      <w:r w:rsidRPr="00FE0C70">
        <w:rPr>
          <w:rFonts w:ascii="Arial" w:hAnsi="Arial" w:cs="Arial"/>
          <w:sz w:val="24"/>
          <w:szCs w:val="24"/>
        </w:rPr>
        <w:t xml:space="preserve"> grandi imprese in stato di insolvenza;</w:t>
      </w:r>
    </w:p>
    <w:p w14:paraId="463E60CF" w14:textId="4DEF7D0E" w:rsidR="006A09D0"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attestatore</w:t>
      </w:r>
      <w:r w:rsidR="00217A47" w:rsidRPr="00FE0C70">
        <w:rPr>
          <w:rFonts w:ascii="Arial" w:hAnsi="Arial" w:cs="Arial"/>
          <w:sz w:val="24"/>
          <w:szCs w:val="24"/>
        </w:rPr>
        <w:t xml:space="preserve"> </w:t>
      </w:r>
      <w:r w:rsidR="00217A47" w:rsidRPr="00FE0C70">
        <w:rPr>
          <w:rFonts w:ascii="Arial" w:hAnsi="Arial" w:cs="Arial"/>
          <w:i/>
          <w:iCs/>
          <w:sz w:val="24"/>
          <w:szCs w:val="24"/>
        </w:rPr>
        <w:t>ex</w:t>
      </w:r>
      <w:r w:rsidR="00217A47" w:rsidRPr="00FE0C70">
        <w:rPr>
          <w:rFonts w:ascii="Arial" w:hAnsi="Arial" w:cs="Arial"/>
          <w:sz w:val="24"/>
          <w:szCs w:val="24"/>
        </w:rPr>
        <w:t xml:space="preserve"> art. 67, comma terzo, lett. d), l.f.</w:t>
      </w:r>
      <w:r w:rsidR="00E80891" w:rsidRPr="00FE0C70">
        <w:rPr>
          <w:rFonts w:ascii="Arial" w:hAnsi="Arial" w:cs="Arial"/>
          <w:sz w:val="24"/>
          <w:szCs w:val="24"/>
        </w:rPr>
        <w:t xml:space="preserve">; </w:t>
      </w:r>
      <w:r w:rsidR="00217A47" w:rsidRPr="00FE0C70">
        <w:rPr>
          <w:rFonts w:ascii="Arial" w:hAnsi="Arial" w:cs="Arial"/>
          <w:i/>
          <w:iCs/>
          <w:sz w:val="24"/>
          <w:szCs w:val="24"/>
        </w:rPr>
        <w:t xml:space="preserve">ex </w:t>
      </w:r>
      <w:r w:rsidR="00217A47" w:rsidRPr="00FE0C70">
        <w:rPr>
          <w:rFonts w:ascii="Arial" w:hAnsi="Arial" w:cs="Arial"/>
          <w:sz w:val="24"/>
          <w:szCs w:val="24"/>
        </w:rPr>
        <w:t>art. 161, comma terzo, l.f.</w:t>
      </w:r>
      <w:r w:rsidR="00A61F11" w:rsidRPr="00FE0C70">
        <w:rPr>
          <w:rFonts w:ascii="Arial" w:hAnsi="Arial" w:cs="Arial"/>
          <w:sz w:val="24"/>
          <w:szCs w:val="24"/>
        </w:rPr>
        <w:t>;</w:t>
      </w:r>
      <w:r w:rsidR="00E80891" w:rsidRPr="00FE0C70">
        <w:rPr>
          <w:rFonts w:ascii="Arial" w:hAnsi="Arial" w:cs="Arial"/>
          <w:sz w:val="24"/>
          <w:szCs w:val="24"/>
        </w:rPr>
        <w:t xml:space="preserve"> </w:t>
      </w:r>
      <w:r w:rsidR="00217A47" w:rsidRPr="00FE0C70">
        <w:rPr>
          <w:rFonts w:ascii="Arial" w:hAnsi="Arial" w:cs="Arial"/>
          <w:i/>
          <w:iCs/>
          <w:sz w:val="24"/>
          <w:szCs w:val="24"/>
        </w:rPr>
        <w:t>ex</w:t>
      </w:r>
      <w:r w:rsidR="00217A47" w:rsidRPr="00FE0C70">
        <w:rPr>
          <w:rFonts w:ascii="Arial" w:hAnsi="Arial" w:cs="Arial"/>
          <w:sz w:val="24"/>
          <w:szCs w:val="24"/>
        </w:rPr>
        <w:t xml:space="preserve"> art. 182 – </w:t>
      </w:r>
      <w:r w:rsidR="00217A47" w:rsidRPr="00FE0C70">
        <w:rPr>
          <w:rFonts w:ascii="Arial" w:hAnsi="Arial" w:cs="Arial"/>
          <w:i/>
          <w:iCs/>
          <w:sz w:val="24"/>
          <w:szCs w:val="24"/>
        </w:rPr>
        <w:t>bis</w:t>
      </w:r>
      <w:r w:rsidR="00217A47" w:rsidRPr="00FE0C70">
        <w:rPr>
          <w:rFonts w:ascii="Arial" w:hAnsi="Arial" w:cs="Arial"/>
          <w:sz w:val="24"/>
          <w:szCs w:val="24"/>
        </w:rPr>
        <w:t>, primo comm</w:t>
      </w:r>
      <w:r w:rsidR="00E80891" w:rsidRPr="00FE0C70">
        <w:rPr>
          <w:rFonts w:ascii="Arial" w:hAnsi="Arial" w:cs="Arial"/>
          <w:sz w:val="24"/>
          <w:szCs w:val="24"/>
        </w:rPr>
        <w:t>a</w:t>
      </w:r>
      <w:r w:rsidR="00217A47" w:rsidRPr="00FE0C70">
        <w:rPr>
          <w:rFonts w:ascii="Arial" w:hAnsi="Arial" w:cs="Arial"/>
          <w:sz w:val="24"/>
          <w:szCs w:val="24"/>
        </w:rPr>
        <w:t>,</w:t>
      </w:r>
      <w:r w:rsidR="00E80891" w:rsidRPr="00FE0C70">
        <w:rPr>
          <w:rFonts w:ascii="Arial" w:hAnsi="Arial" w:cs="Arial"/>
          <w:sz w:val="24"/>
          <w:szCs w:val="24"/>
        </w:rPr>
        <w:t xml:space="preserve"> l.f.</w:t>
      </w:r>
      <w:r w:rsidR="00454A8F" w:rsidRPr="00FE0C70">
        <w:rPr>
          <w:rFonts w:ascii="Arial" w:hAnsi="Arial" w:cs="Arial"/>
          <w:sz w:val="24"/>
          <w:szCs w:val="24"/>
        </w:rPr>
        <w:t xml:space="preserve">; ex art. 186 – </w:t>
      </w:r>
      <w:r w:rsidR="00454A8F" w:rsidRPr="00FE0C70">
        <w:rPr>
          <w:rFonts w:ascii="Arial" w:hAnsi="Arial" w:cs="Arial"/>
          <w:i/>
          <w:iCs/>
          <w:sz w:val="24"/>
          <w:szCs w:val="24"/>
        </w:rPr>
        <w:t>bis</w:t>
      </w:r>
      <w:r w:rsidR="00454A8F" w:rsidRPr="00FE0C70">
        <w:rPr>
          <w:rFonts w:ascii="Arial" w:hAnsi="Arial" w:cs="Arial"/>
          <w:sz w:val="24"/>
          <w:szCs w:val="24"/>
        </w:rPr>
        <w:t>, l.f.</w:t>
      </w:r>
      <w:r w:rsidR="00EC2AEB">
        <w:rPr>
          <w:rFonts w:ascii="Arial" w:hAnsi="Arial" w:cs="Arial"/>
          <w:sz w:val="24"/>
          <w:szCs w:val="24"/>
        </w:rPr>
        <w:t>, oppure ai sensi degli artt. 44, comma 1, lett. a), 54, comma 3, 56, comma 3, 57, comma 4, 63, 87, comma 3, 99, comma 2, 100, comma 1, 284 del Codice della crisi</w:t>
      </w:r>
      <w:r w:rsidR="00F81F09">
        <w:rPr>
          <w:rFonts w:ascii="Arial" w:hAnsi="Arial" w:cs="Arial"/>
          <w:sz w:val="24"/>
          <w:szCs w:val="24"/>
        </w:rPr>
        <w:t xml:space="preserve"> d’impresa;</w:t>
      </w:r>
    </w:p>
    <w:p w14:paraId="4265D4FC" w14:textId="5A4D39CE" w:rsidR="00E80891" w:rsidRPr="00FE0C70" w:rsidRDefault="00E80891"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gestore della crisi incaricato della ristrutturazione dell’impresa agricola </w:t>
      </w:r>
      <w:r w:rsidRPr="00FE0C70">
        <w:rPr>
          <w:rFonts w:ascii="Arial" w:hAnsi="Arial" w:cs="Arial"/>
          <w:i/>
          <w:iCs/>
          <w:sz w:val="24"/>
          <w:szCs w:val="24"/>
        </w:rPr>
        <w:t xml:space="preserve">ex </w:t>
      </w:r>
      <w:r w:rsidRPr="00FE0C70">
        <w:rPr>
          <w:rFonts w:ascii="Arial" w:hAnsi="Arial" w:cs="Arial"/>
          <w:sz w:val="24"/>
          <w:szCs w:val="24"/>
        </w:rPr>
        <w:t>art. 7 legge n. 3/2012</w:t>
      </w:r>
      <w:r w:rsidR="00EC2AEB">
        <w:rPr>
          <w:rFonts w:ascii="Arial" w:hAnsi="Arial" w:cs="Arial"/>
          <w:sz w:val="24"/>
          <w:szCs w:val="24"/>
        </w:rPr>
        <w:t>, oppure ai sensi dell’art. 74 del Codice della crisi</w:t>
      </w:r>
      <w:r w:rsidR="00F81F09">
        <w:rPr>
          <w:rFonts w:ascii="Arial" w:hAnsi="Arial" w:cs="Arial"/>
          <w:sz w:val="24"/>
          <w:szCs w:val="24"/>
        </w:rPr>
        <w:t xml:space="preserve"> d’impresa</w:t>
      </w:r>
      <w:r w:rsidR="00EC2AEB">
        <w:rPr>
          <w:rFonts w:ascii="Arial" w:hAnsi="Arial" w:cs="Arial"/>
          <w:sz w:val="24"/>
          <w:szCs w:val="24"/>
        </w:rPr>
        <w:t>;</w:t>
      </w:r>
    </w:p>
    <w:p w14:paraId="5CB4F2B6" w14:textId="07F58D10" w:rsidR="00361E58"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advisor</w:t>
      </w:r>
      <w:r w:rsidR="00517829">
        <w:rPr>
          <w:rFonts w:ascii="Arial" w:hAnsi="Arial" w:cs="Arial"/>
          <w:sz w:val="24"/>
          <w:szCs w:val="24"/>
        </w:rPr>
        <w:t xml:space="preserve"> </w:t>
      </w:r>
      <w:r w:rsidRPr="00FE0C70">
        <w:rPr>
          <w:rFonts w:ascii="Arial" w:hAnsi="Arial" w:cs="Arial"/>
          <w:sz w:val="24"/>
          <w:szCs w:val="24"/>
        </w:rPr>
        <w:t xml:space="preserve">con incarico finalizzato alla </w:t>
      </w:r>
      <w:r w:rsidR="00474979" w:rsidRPr="00FE0C70">
        <w:rPr>
          <w:rFonts w:ascii="Arial" w:hAnsi="Arial" w:cs="Arial"/>
          <w:sz w:val="24"/>
          <w:szCs w:val="24"/>
        </w:rPr>
        <w:t xml:space="preserve">predisposizione e </w:t>
      </w:r>
      <w:r w:rsidRPr="00FE0C70">
        <w:rPr>
          <w:rFonts w:ascii="Arial" w:hAnsi="Arial" w:cs="Arial"/>
          <w:sz w:val="24"/>
          <w:szCs w:val="24"/>
        </w:rPr>
        <w:t>presentazione di piani</w:t>
      </w:r>
      <w:r w:rsidR="00474979" w:rsidRPr="00FE0C70">
        <w:rPr>
          <w:rFonts w:ascii="Arial" w:hAnsi="Arial" w:cs="Arial"/>
          <w:sz w:val="24"/>
          <w:szCs w:val="24"/>
        </w:rPr>
        <w:t xml:space="preserve"> </w:t>
      </w:r>
      <w:r w:rsidRPr="00FE0C70">
        <w:rPr>
          <w:rFonts w:ascii="Arial" w:hAnsi="Arial" w:cs="Arial"/>
          <w:sz w:val="24"/>
          <w:szCs w:val="24"/>
        </w:rPr>
        <w:t xml:space="preserve">di risanamento attestati, </w:t>
      </w:r>
      <w:r w:rsidR="0088228E" w:rsidRPr="00FE0C70">
        <w:rPr>
          <w:rFonts w:ascii="Arial" w:hAnsi="Arial" w:cs="Arial"/>
          <w:sz w:val="24"/>
          <w:szCs w:val="24"/>
        </w:rPr>
        <w:t xml:space="preserve">di piani negli </w:t>
      </w:r>
      <w:r w:rsidRPr="00FE0C70">
        <w:rPr>
          <w:rFonts w:ascii="Arial" w:hAnsi="Arial" w:cs="Arial"/>
          <w:sz w:val="24"/>
          <w:szCs w:val="24"/>
        </w:rPr>
        <w:t>accordi di ristrutturazione dei debiti</w:t>
      </w:r>
      <w:r w:rsidR="003B20FD">
        <w:rPr>
          <w:rFonts w:ascii="Arial" w:hAnsi="Arial" w:cs="Arial"/>
          <w:sz w:val="24"/>
          <w:szCs w:val="24"/>
        </w:rPr>
        <w:t xml:space="preserve">, di convenzioni e /o accordi di moratoria con più creditori </w:t>
      </w:r>
      <w:r w:rsidRPr="00FE0C70">
        <w:rPr>
          <w:rFonts w:ascii="Arial" w:hAnsi="Arial" w:cs="Arial"/>
          <w:sz w:val="24"/>
          <w:szCs w:val="24"/>
        </w:rPr>
        <w:t xml:space="preserve">e </w:t>
      </w:r>
      <w:r w:rsidR="0088228E" w:rsidRPr="00FE0C70">
        <w:rPr>
          <w:rFonts w:ascii="Arial" w:hAnsi="Arial" w:cs="Arial"/>
          <w:sz w:val="24"/>
          <w:szCs w:val="24"/>
        </w:rPr>
        <w:t xml:space="preserve">di piani </w:t>
      </w:r>
      <w:r w:rsidR="003B20FD">
        <w:rPr>
          <w:rFonts w:ascii="Arial" w:hAnsi="Arial" w:cs="Arial"/>
          <w:sz w:val="24"/>
          <w:szCs w:val="24"/>
        </w:rPr>
        <w:t xml:space="preserve">o proposte </w:t>
      </w:r>
      <w:r w:rsidR="007F05C0">
        <w:rPr>
          <w:rFonts w:ascii="Arial" w:hAnsi="Arial" w:cs="Arial"/>
          <w:sz w:val="24"/>
          <w:szCs w:val="24"/>
        </w:rPr>
        <w:t>d</w:t>
      </w:r>
      <w:r w:rsidR="0088228E" w:rsidRPr="00FE0C70">
        <w:rPr>
          <w:rFonts w:ascii="Arial" w:hAnsi="Arial" w:cs="Arial"/>
          <w:sz w:val="24"/>
          <w:szCs w:val="24"/>
        </w:rPr>
        <w:t xml:space="preserve">i </w:t>
      </w:r>
      <w:r w:rsidRPr="00FE0C70">
        <w:rPr>
          <w:rFonts w:ascii="Arial" w:hAnsi="Arial" w:cs="Arial"/>
          <w:sz w:val="24"/>
          <w:szCs w:val="24"/>
        </w:rPr>
        <w:t>concordati preventivi</w:t>
      </w:r>
      <w:r w:rsidR="003B20FD">
        <w:rPr>
          <w:rFonts w:ascii="Arial" w:hAnsi="Arial" w:cs="Arial"/>
          <w:sz w:val="24"/>
          <w:szCs w:val="24"/>
        </w:rPr>
        <w:t xml:space="preserve"> o fallimentari in continuità o misti</w:t>
      </w:r>
      <w:r w:rsidRPr="00FE0C70">
        <w:rPr>
          <w:rFonts w:ascii="Arial" w:hAnsi="Arial" w:cs="Arial"/>
          <w:sz w:val="24"/>
          <w:szCs w:val="24"/>
        </w:rPr>
        <w:t>;</w:t>
      </w:r>
    </w:p>
    <w:p w14:paraId="74D2E84E" w14:textId="400306CD" w:rsidR="000D321D"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finalizzato all’individuazione e alla soluzione delle problematiche fiscali </w:t>
      </w:r>
      <w:r w:rsidR="00FB4C9B" w:rsidRPr="00FE0C70">
        <w:rPr>
          <w:rFonts w:ascii="Arial" w:hAnsi="Arial" w:cs="Arial"/>
          <w:sz w:val="24"/>
          <w:szCs w:val="24"/>
        </w:rPr>
        <w:t xml:space="preserve">per la ristrutturazione del debito tributario e previdenziale </w:t>
      </w:r>
      <w:r w:rsidRPr="00FE0C70">
        <w:rPr>
          <w:rFonts w:ascii="Arial" w:hAnsi="Arial" w:cs="Arial"/>
          <w:sz w:val="24"/>
          <w:szCs w:val="24"/>
        </w:rPr>
        <w:t>e funzionale alla ristrutturazione</w:t>
      </w:r>
      <w:r w:rsidR="0088228E" w:rsidRPr="00FE0C70">
        <w:rPr>
          <w:rFonts w:ascii="Arial" w:hAnsi="Arial" w:cs="Arial"/>
          <w:sz w:val="24"/>
          <w:szCs w:val="24"/>
        </w:rPr>
        <w:t xml:space="preserve"> di imprese in crisi</w:t>
      </w:r>
      <w:r w:rsidR="00FB4C9B" w:rsidRPr="00FE0C70">
        <w:rPr>
          <w:rFonts w:ascii="Arial" w:hAnsi="Arial" w:cs="Arial"/>
          <w:sz w:val="24"/>
          <w:szCs w:val="24"/>
        </w:rPr>
        <w:t>;</w:t>
      </w:r>
    </w:p>
    <w:p w14:paraId="15DC6E0A" w14:textId="51B1BED9" w:rsidR="00101BE9" w:rsidRPr="000C61E0" w:rsidRDefault="00FB4C9B" w:rsidP="000C61E0">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in ambito giuslavoristico, purché </w:t>
      </w:r>
      <w:r w:rsidR="00454A8F" w:rsidRPr="00FE0C70">
        <w:rPr>
          <w:rFonts w:ascii="Arial" w:hAnsi="Arial" w:cs="Arial"/>
          <w:sz w:val="24"/>
          <w:szCs w:val="24"/>
        </w:rPr>
        <w:t xml:space="preserve">strettamente </w:t>
      </w:r>
      <w:r w:rsidR="00295D23" w:rsidRPr="00FE0C70">
        <w:rPr>
          <w:rFonts w:ascii="Arial" w:hAnsi="Arial" w:cs="Arial"/>
          <w:sz w:val="24"/>
          <w:szCs w:val="24"/>
        </w:rPr>
        <w:t>funzionale</w:t>
      </w:r>
      <w:r w:rsidRPr="00FE0C70">
        <w:rPr>
          <w:rFonts w:ascii="Arial" w:hAnsi="Arial" w:cs="Arial"/>
          <w:sz w:val="24"/>
          <w:szCs w:val="24"/>
        </w:rPr>
        <w:t xml:space="preserve"> alla gestione dei rapporti con i dipendenti </w:t>
      </w:r>
      <w:r w:rsidR="00295D23" w:rsidRPr="00FE0C70">
        <w:rPr>
          <w:rFonts w:ascii="Arial" w:hAnsi="Arial" w:cs="Arial"/>
          <w:sz w:val="24"/>
          <w:szCs w:val="24"/>
        </w:rPr>
        <w:t xml:space="preserve">nell’ambito della </w:t>
      </w:r>
      <w:r w:rsidRPr="00FE0C70">
        <w:rPr>
          <w:rFonts w:ascii="Arial" w:hAnsi="Arial" w:cs="Arial"/>
          <w:sz w:val="24"/>
          <w:szCs w:val="24"/>
        </w:rPr>
        <w:t>ristrutturazione</w:t>
      </w:r>
      <w:r w:rsidR="0088228E" w:rsidRPr="00FE0C70">
        <w:rPr>
          <w:rFonts w:ascii="Arial" w:hAnsi="Arial" w:cs="Arial"/>
          <w:sz w:val="24"/>
          <w:szCs w:val="24"/>
        </w:rPr>
        <w:t xml:space="preserve"> di imprese in crisi</w:t>
      </w:r>
      <w:r w:rsidR="00295D23" w:rsidRPr="00FE0C70">
        <w:rPr>
          <w:rFonts w:ascii="Arial" w:hAnsi="Arial" w:cs="Arial"/>
          <w:sz w:val="24"/>
          <w:szCs w:val="24"/>
        </w:rPr>
        <w:t>;</w:t>
      </w:r>
    </w:p>
    <w:p w14:paraId="10E97197" w14:textId="28BDD963" w:rsidR="00295D23" w:rsidRDefault="00295D23" w:rsidP="00A7373D">
      <w:pPr>
        <w:pStyle w:val="Paragrafoelenco"/>
        <w:numPr>
          <w:ilvl w:val="0"/>
          <w:numId w:val="16"/>
        </w:numPr>
        <w:spacing w:after="100" w:line="300" w:lineRule="auto"/>
        <w:ind w:left="1134" w:hanging="357"/>
        <w:contextualSpacing w:val="0"/>
        <w:jc w:val="both"/>
        <w:rPr>
          <w:rFonts w:ascii="Arial" w:hAnsi="Arial" w:cs="Arial"/>
          <w:sz w:val="24"/>
          <w:szCs w:val="24"/>
        </w:rPr>
      </w:pPr>
      <w:r w:rsidRPr="00FE0C70">
        <w:rPr>
          <w:rFonts w:ascii="Arial" w:hAnsi="Arial" w:cs="Arial"/>
          <w:sz w:val="24"/>
          <w:szCs w:val="24"/>
        </w:rPr>
        <w:t>attività di amministrazione, direzione e controllo in imprese interessate da operazioni di ristr</w:t>
      </w:r>
      <w:r w:rsidR="00DD21AA" w:rsidRPr="00FE0C70">
        <w:rPr>
          <w:rFonts w:ascii="Arial" w:hAnsi="Arial" w:cs="Arial"/>
          <w:sz w:val="24"/>
          <w:szCs w:val="24"/>
        </w:rPr>
        <w:t>u</w:t>
      </w:r>
      <w:r w:rsidRPr="00FE0C70">
        <w:rPr>
          <w:rFonts w:ascii="Arial" w:hAnsi="Arial" w:cs="Arial"/>
          <w:sz w:val="24"/>
          <w:szCs w:val="24"/>
        </w:rPr>
        <w:t>tturazione concluse</w:t>
      </w:r>
      <w:r w:rsidR="00DD21AA" w:rsidRPr="00FE0C70">
        <w:rPr>
          <w:rFonts w:ascii="Arial" w:hAnsi="Arial" w:cs="Arial"/>
          <w:sz w:val="24"/>
          <w:szCs w:val="24"/>
        </w:rPr>
        <w:t xml:space="preserve"> con piani di risanamento attestati, accordi di ristrutturazione dei debiti e concordati preventivi con continuità aziendale se omologati, nei confronti de</w:t>
      </w:r>
      <w:r w:rsidR="003B20FD">
        <w:rPr>
          <w:rFonts w:ascii="Arial" w:hAnsi="Arial" w:cs="Arial"/>
          <w:sz w:val="24"/>
          <w:szCs w:val="24"/>
        </w:rPr>
        <w:t>lle</w:t>
      </w:r>
      <w:r w:rsidR="00DD21AA" w:rsidRPr="00FE0C70">
        <w:rPr>
          <w:rFonts w:ascii="Arial" w:hAnsi="Arial" w:cs="Arial"/>
          <w:sz w:val="24"/>
          <w:szCs w:val="24"/>
        </w:rPr>
        <w:t xml:space="preserve"> quali non sia stata successivamente pronu</w:t>
      </w:r>
      <w:r w:rsidR="004319C4" w:rsidRPr="00FE0C70">
        <w:rPr>
          <w:rFonts w:ascii="Arial" w:hAnsi="Arial" w:cs="Arial"/>
          <w:sz w:val="24"/>
          <w:szCs w:val="24"/>
        </w:rPr>
        <w:t>nc</w:t>
      </w:r>
      <w:r w:rsidR="00DD21AA" w:rsidRPr="00FE0C70">
        <w:rPr>
          <w:rFonts w:ascii="Arial" w:hAnsi="Arial" w:cs="Arial"/>
          <w:sz w:val="24"/>
          <w:szCs w:val="24"/>
        </w:rPr>
        <w:t>iata sentenza dichiarativa di fallimento o sentenza di accertam</w:t>
      </w:r>
      <w:r w:rsidR="004319C4" w:rsidRPr="00FE0C70">
        <w:rPr>
          <w:rFonts w:ascii="Arial" w:hAnsi="Arial" w:cs="Arial"/>
          <w:sz w:val="24"/>
          <w:szCs w:val="24"/>
        </w:rPr>
        <w:t>e</w:t>
      </w:r>
      <w:r w:rsidR="00DD21AA" w:rsidRPr="00FE0C70">
        <w:rPr>
          <w:rFonts w:ascii="Arial" w:hAnsi="Arial" w:cs="Arial"/>
          <w:sz w:val="24"/>
          <w:szCs w:val="24"/>
        </w:rPr>
        <w:t>nto dello stato di insolvenza</w:t>
      </w:r>
      <w:r w:rsidR="004319C4" w:rsidRPr="00FE0C70">
        <w:rPr>
          <w:rFonts w:ascii="Arial" w:hAnsi="Arial" w:cs="Arial"/>
          <w:sz w:val="24"/>
          <w:szCs w:val="24"/>
        </w:rPr>
        <w:t>;</w:t>
      </w:r>
    </w:p>
    <w:p w14:paraId="16498555" w14:textId="775B196F" w:rsidR="00EC2AEB" w:rsidRPr="00FE0C70" w:rsidRDefault="00EC2AEB" w:rsidP="00A7373D">
      <w:pPr>
        <w:pStyle w:val="Paragrafoelenco"/>
        <w:numPr>
          <w:ilvl w:val="0"/>
          <w:numId w:val="16"/>
        </w:numPr>
        <w:spacing w:after="100" w:line="300" w:lineRule="auto"/>
        <w:ind w:left="1134" w:hanging="357"/>
        <w:contextualSpacing w:val="0"/>
        <w:jc w:val="both"/>
        <w:rPr>
          <w:rFonts w:ascii="Arial" w:hAnsi="Arial" w:cs="Arial"/>
          <w:sz w:val="24"/>
          <w:szCs w:val="24"/>
        </w:rPr>
      </w:pPr>
      <w:r>
        <w:rPr>
          <w:rFonts w:ascii="Arial" w:hAnsi="Arial" w:cs="Arial"/>
          <w:sz w:val="24"/>
          <w:szCs w:val="24"/>
        </w:rPr>
        <w:t>esperto nominato nell’ambito della composizione negoziata;</w:t>
      </w:r>
    </w:p>
    <w:p w14:paraId="710B2A29" w14:textId="39D23839" w:rsidR="00454A8F" w:rsidRPr="00EC2AEB" w:rsidRDefault="00454A8F" w:rsidP="00EC2AEB">
      <w:pPr>
        <w:pStyle w:val="Paragrafoelenco"/>
        <w:numPr>
          <w:ilvl w:val="0"/>
          <w:numId w:val="9"/>
        </w:numPr>
        <w:spacing w:after="100" w:line="300" w:lineRule="auto"/>
        <w:ind w:left="360" w:hanging="357"/>
        <w:contextualSpacing w:val="0"/>
        <w:jc w:val="both"/>
        <w:rPr>
          <w:rFonts w:ascii="Arial" w:hAnsi="Arial" w:cs="Arial"/>
          <w:sz w:val="24"/>
          <w:szCs w:val="24"/>
        </w:rPr>
      </w:pPr>
      <w:r w:rsidRPr="00FE0C70">
        <w:rPr>
          <w:rFonts w:ascii="Arial" w:hAnsi="Arial" w:cs="Arial"/>
          <w:sz w:val="24"/>
          <w:szCs w:val="24"/>
        </w:rPr>
        <w:t>di essere in possesso della specifica formazione di cui all’art.</w:t>
      </w:r>
      <w:r w:rsidR="00EC2AEB">
        <w:rPr>
          <w:rFonts w:ascii="Arial" w:hAnsi="Arial" w:cs="Arial"/>
          <w:sz w:val="24"/>
          <w:szCs w:val="24"/>
        </w:rPr>
        <w:t>13, comma 4, del Codice della crisi</w:t>
      </w:r>
      <w:r w:rsidRPr="00FE0C70">
        <w:rPr>
          <w:rFonts w:ascii="Arial" w:hAnsi="Arial" w:cs="Arial"/>
          <w:sz w:val="24"/>
          <w:szCs w:val="24"/>
        </w:rPr>
        <w:t xml:space="preserve"> e </w:t>
      </w:r>
      <w:r w:rsidR="00096D9E">
        <w:rPr>
          <w:rFonts w:ascii="Arial" w:hAnsi="Arial" w:cs="Arial"/>
          <w:sz w:val="24"/>
          <w:szCs w:val="24"/>
        </w:rPr>
        <w:t xml:space="preserve">meglio </w:t>
      </w:r>
      <w:r w:rsidRPr="00FE0C70">
        <w:rPr>
          <w:rFonts w:ascii="Arial" w:hAnsi="Arial" w:cs="Arial"/>
          <w:sz w:val="24"/>
          <w:szCs w:val="24"/>
        </w:rPr>
        <w:t>declinata</w:t>
      </w:r>
      <w:r w:rsidR="00096D9E">
        <w:rPr>
          <w:rFonts w:ascii="Arial" w:hAnsi="Arial" w:cs="Arial"/>
          <w:sz w:val="24"/>
          <w:szCs w:val="24"/>
        </w:rPr>
        <w:t xml:space="preserve"> nella sezione IV</w:t>
      </w:r>
      <w:r w:rsidRPr="00FE0C70">
        <w:rPr>
          <w:rFonts w:ascii="Arial" w:hAnsi="Arial" w:cs="Arial"/>
          <w:sz w:val="24"/>
          <w:szCs w:val="24"/>
        </w:rPr>
        <w:t xml:space="preserve"> d</w:t>
      </w:r>
      <w:r w:rsidR="00096D9E">
        <w:rPr>
          <w:rFonts w:ascii="Arial" w:hAnsi="Arial" w:cs="Arial"/>
          <w:sz w:val="24"/>
          <w:szCs w:val="24"/>
        </w:rPr>
        <w:t>e</w:t>
      </w:r>
      <w:r w:rsidRPr="00FE0C70">
        <w:rPr>
          <w:rFonts w:ascii="Arial" w:hAnsi="Arial" w:cs="Arial"/>
          <w:sz w:val="24"/>
          <w:szCs w:val="24"/>
        </w:rPr>
        <w:t xml:space="preserve">l </w:t>
      </w:r>
      <w:r w:rsidR="00F81F09" w:rsidRPr="00F81F09">
        <w:rPr>
          <w:rFonts w:ascii="Arial" w:hAnsi="Arial" w:cs="Arial"/>
          <w:sz w:val="24"/>
          <w:szCs w:val="24"/>
        </w:rPr>
        <w:t>Decreto dirigenziale del Ministero della Giustizia del 21 marzo 2023</w:t>
      </w:r>
      <w:r w:rsidR="00F81F09">
        <w:rPr>
          <w:rFonts w:ascii="Arial" w:hAnsi="Arial" w:cs="Arial"/>
          <w:sz w:val="24"/>
          <w:szCs w:val="24"/>
        </w:rPr>
        <w:t xml:space="preserve"> con </w:t>
      </w:r>
      <w:r w:rsidR="00096D9E">
        <w:rPr>
          <w:rFonts w:ascii="Arial" w:hAnsi="Arial" w:cs="Arial"/>
          <w:sz w:val="24"/>
          <w:szCs w:val="24"/>
        </w:rPr>
        <w:t xml:space="preserve">cui </w:t>
      </w:r>
      <w:r w:rsidR="00F81F09">
        <w:rPr>
          <w:rFonts w:ascii="Arial" w:hAnsi="Arial" w:cs="Arial"/>
          <w:sz w:val="24"/>
          <w:szCs w:val="24"/>
        </w:rPr>
        <w:t xml:space="preserve">si è integrato il </w:t>
      </w:r>
      <w:r w:rsidRPr="00FE0C70">
        <w:rPr>
          <w:rFonts w:ascii="Arial" w:hAnsi="Arial" w:cs="Arial"/>
          <w:sz w:val="24"/>
          <w:szCs w:val="24"/>
        </w:rPr>
        <w:t>Decreto dirigenziale del Ministero della Giustizia del 28 settembre 2021</w:t>
      </w:r>
      <w:r w:rsidR="00EC2AEB">
        <w:rPr>
          <w:rFonts w:ascii="Arial" w:hAnsi="Arial" w:cs="Arial"/>
          <w:sz w:val="24"/>
          <w:szCs w:val="24"/>
        </w:rPr>
        <w:t xml:space="preserve">, </w:t>
      </w:r>
      <w:r w:rsidRPr="00EC2AEB">
        <w:rPr>
          <w:rFonts w:ascii="Arial" w:hAnsi="Arial" w:cs="Arial"/>
          <w:sz w:val="24"/>
          <w:szCs w:val="24"/>
        </w:rPr>
        <w:t>e, segnatamente, di aver frequentato il corso</w:t>
      </w:r>
      <w:r w:rsidR="00A61F11" w:rsidRPr="00EC2AEB">
        <w:rPr>
          <w:rFonts w:ascii="Arial" w:hAnsi="Arial" w:cs="Arial"/>
          <w:sz w:val="24"/>
          <w:szCs w:val="24"/>
        </w:rPr>
        <w:t>/i corsi</w:t>
      </w:r>
      <w:r w:rsidRPr="00EC2AEB">
        <w:rPr>
          <w:rFonts w:ascii="Arial" w:hAnsi="Arial" w:cs="Arial"/>
          <w:sz w:val="24"/>
          <w:szCs w:val="24"/>
        </w:rPr>
        <w:t xml:space="preserve"> </w:t>
      </w:r>
      <w:r w:rsidR="00936A6C" w:rsidRPr="00EC2AEB">
        <w:rPr>
          <w:rFonts w:ascii="Arial" w:hAnsi="Arial" w:cs="Arial"/>
          <w:sz w:val="24"/>
          <w:szCs w:val="24"/>
        </w:rPr>
        <w:t>come di seguito specificato</w:t>
      </w:r>
      <w:r w:rsidR="00A61F11" w:rsidRPr="00EC2AEB">
        <w:rPr>
          <w:rFonts w:ascii="Arial" w:hAnsi="Arial" w:cs="Arial"/>
          <w:sz w:val="24"/>
          <w:szCs w:val="24"/>
        </w:rPr>
        <w:t>/i</w:t>
      </w:r>
      <w:r w:rsidRPr="00EC2AEB">
        <w:rPr>
          <w:rFonts w:ascii="Arial" w:hAnsi="Arial" w:cs="Arial"/>
          <w:sz w:val="24"/>
          <w:szCs w:val="24"/>
        </w:rPr>
        <w:t>:</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4DCE234A" w14:textId="77777777" w:rsidTr="00395B86">
        <w:tc>
          <w:tcPr>
            <w:tcW w:w="2978" w:type="dxa"/>
            <w:shd w:val="clear" w:color="auto" w:fill="auto"/>
          </w:tcPr>
          <w:p w14:paraId="76D864EB"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lastRenderedPageBreak/>
              <w:t>Nome del corso</w:t>
            </w:r>
          </w:p>
        </w:tc>
        <w:tc>
          <w:tcPr>
            <w:tcW w:w="7513" w:type="dxa"/>
            <w:shd w:val="clear" w:color="auto" w:fill="auto"/>
          </w:tcPr>
          <w:p w14:paraId="66A4729F"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0C12E151" w14:textId="77777777" w:rsidTr="00395B86">
        <w:tc>
          <w:tcPr>
            <w:tcW w:w="2978" w:type="dxa"/>
            <w:shd w:val="clear" w:color="auto" w:fill="auto"/>
          </w:tcPr>
          <w:p w14:paraId="782CAC70" w14:textId="60004494"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Ente di formazione</w:t>
            </w:r>
          </w:p>
        </w:tc>
        <w:tc>
          <w:tcPr>
            <w:tcW w:w="7513" w:type="dxa"/>
            <w:shd w:val="clear" w:color="auto" w:fill="auto"/>
          </w:tcPr>
          <w:p w14:paraId="64E04DBB"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713DE95" w14:textId="77777777" w:rsidTr="00395B86">
        <w:tc>
          <w:tcPr>
            <w:tcW w:w="2978" w:type="dxa"/>
            <w:shd w:val="clear" w:color="auto" w:fill="auto"/>
          </w:tcPr>
          <w:p w14:paraId="4B5AA6DC"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 xml:space="preserve">Date (dal / al) </w:t>
            </w:r>
          </w:p>
        </w:tc>
        <w:tc>
          <w:tcPr>
            <w:tcW w:w="7513" w:type="dxa"/>
            <w:shd w:val="clear" w:color="auto" w:fill="auto"/>
          </w:tcPr>
          <w:p w14:paraId="6FC015DE"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C7378F9" w14:textId="77777777" w:rsidTr="00395B86">
        <w:tc>
          <w:tcPr>
            <w:tcW w:w="2978" w:type="dxa"/>
            <w:shd w:val="clear" w:color="auto" w:fill="auto"/>
          </w:tcPr>
          <w:p w14:paraId="104EDA91"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Totale ore di formazione</w:t>
            </w:r>
          </w:p>
        </w:tc>
        <w:tc>
          <w:tcPr>
            <w:tcW w:w="7513" w:type="dxa"/>
            <w:shd w:val="clear" w:color="auto" w:fill="auto"/>
          </w:tcPr>
          <w:p w14:paraId="3C239763"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53756ADA" w14:textId="77777777" w:rsidR="00C95C01" w:rsidRPr="00FE0C70" w:rsidRDefault="00C95C01" w:rsidP="00836FB5">
      <w:pPr>
        <w:pStyle w:val="Paragrafoelenco"/>
        <w:spacing w:after="180" w:line="300" w:lineRule="auto"/>
        <w:ind w:left="0"/>
        <w:contextualSpacing w:val="0"/>
        <w:jc w:val="both"/>
        <w:rPr>
          <w:rFonts w:ascii="Arial" w:hAnsi="Arial" w:cs="Arial"/>
          <w:sz w:val="24"/>
          <w:szCs w:val="24"/>
        </w:rPr>
      </w:pPr>
    </w:p>
    <w:p w14:paraId="0DB7DDD6" w14:textId="06080BBC" w:rsidR="008B5003" w:rsidRPr="00096D9E" w:rsidRDefault="00A7373D" w:rsidP="00096D9E">
      <w:pPr>
        <w:pStyle w:val="Paragrafoelenco"/>
        <w:numPr>
          <w:ilvl w:val="0"/>
          <w:numId w:val="24"/>
        </w:numPr>
        <w:spacing w:after="240" w:line="300" w:lineRule="auto"/>
        <w:jc w:val="both"/>
        <w:rPr>
          <w:rFonts w:ascii="Arial" w:hAnsi="Arial" w:cs="Arial"/>
          <w:sz w:val="24"/>
          <w:szCs w:val="24"/>
        </w:rPr>
      </w:pPr>
      <w:r w:rsidRPr="00096D9E">
        <w:rPr>
          <w:rFonts w:ascii="Arial" w:hAnsi="Arial" w:cs="Arial"/>
          <w:i/>
          <w:iCs/>
          <w:sz w:val="24"/>
          <w:szCs w:val="24"/>
        </w:rPr>
        <w:t>(</w:t>
      </w:r>
      <w:r w:rsidR="008B5003" w:rsidRPr="00096D9E">
        <w:rPr>
          <w:rFonts w:ascii="Arial" w:hAnsi="Arial" w:cs="Arial"/>
          <w:i/>
          <w:iCs/>
          <w:sz w:val="24"/>
          <w:szCs w:val="24"/>
        </w:rPr>
        <w:t>a ulteriore qualifica della propria esperienza indicare</w:t>
      </w:r>
      <w:r w:rsidRPr="00096D9E">
        <w:rPr>
          <w:rFonts w:ascii="Arial" w:hAnsi="Arial" w:cs="Arial"/>
          <w:i/>
          <w:iCs/>
          <w:sz w:val="24"/>
          <w:szCs w:val="24"/>
        </w:rPr>
        <w:t>)</w:t>
      </w:r>
      <w:r w:rsidR="008B5003" w:rsidRPr="00096D9E">
        <w:rPr>
          <w:rFonts w:ascii="Arial" w:hAnsi="Arial" w:cs="Arial"/>
          <w:sz w:val="24"/>
          <w:szCs w:val="24"/>
        </w:rPr>
        <w:t>:</w:t>
      </w:r>
    </w:p>
    <w:p w14:paraId="384B435E" w14:textId="4DA1D3CB" w:rsidR="00C87D42" w:rsidRPr="00FE0C70" w:rsidRDefault="00C87D42" w:rsidP="008B5003">
      <w:pPr>
        <w:pStyle w:val="Paragrafoelenco"/>
        <w:numPr>
          <w:ilvl w:val="0"/>
          <w:numId w:val="18"/>
        </w:numPr>
        <w:spacing w:after="240" w:line="300" w:lineRule="auto"/>
        <w:ind w:left="1134"/>
        <w:jc w:val="both"/>
        <w:rPr>
          <w:rFonts w:ascii="Arial" w:hAnsi="Arial" w:cs="Arial"/>
          <w:sz w:val="24"/>
          <w:szCs w:val="24"/>
        </w:rPr>
      </w:pPr>
      <w:r w:rsidRPr="00FE0C70">
        <w:rPr>
          <w:rFonts w:ascii="Arial" w:hAnsi="Arial" w:cs="Arial"/>
          <w:sz w:val="24"/>
          <w:szCs w:val="24"/>
        </w:rPr>
        <w:t>di essere iscritto al registro dei revisori legali dal _________</w:t>
      </w:r>
      <w:r w:rsidR="00A61F11" w:rsidRPr="00FE0C70">
        <w:rPr>
          <w:rFonts w:ascii="Arial" w:hAnsi="Arial" w:cs="Arial"/>
          <w:sz w:val="24"/>
          <w:szCs w:val="24"/>
        </w:rPr>
        <w:t xml:space="preserve"> con numero _______; </w:t>
      </w:r>
    </w:p>
    <w:p w14:paraId="436FC5E8" w14:textId="1DC8B818" w:rsidR="008B5003" w:rsidRPr="00FE0C70" w:rsidRDefault="008B5003" w:rsidP="008B5003">
      <w:pPr>
        <w:pStyle w:val="Paragrafoelenco"/>
        <w:numPr>
          <w:ilvl w:val="0"/>
          <w:numId w:val="18"/>
        </w:numPr>
        <w:spacing w:after="240" w:line="300" w:lineRule="auto"/>
        <w:ind w:left="1134"/>
        <w:jc w:val="both"/>
        <w:rPr>
          <w:rFonts w:ascii="Arial" w:hAnsi="Arial" w:cs="Arial"/>
          <w:sz w:val="24"/>
          <w:szCs w:val="24"/>
        </w:rPr>
      </w:pPr>
      <w:r w:rsidRPr="00FE0C70">
        <w:rPr>
          <w:rFonts w:ascii="Arial" w:hAnsi="Arial" w:cs="Arial"/>
          <w:sz w:val="24"/>
          <w:szCs w:val="24"/>
        </w:rPr>
        <w:t>di aver maturato esperienza nelle tecniche di facilitazione e mediazione;</w:t>
      </w:r>
    </w:p>
    <w:p w14:paraId="0D2D64A0" w14:textId="77777777" w:rsidR="00096D9E" w:rsidRDefault="008B5003" w:rsidP="00EC2AEB">
      <w:pPr>
        <w:pStyle w:val="Paragrafoelenco"/>
        <w:numPr>
          <w:ilvl w:val="0"/>
          <w:numId w:val="18"/>
        </w:numPr>
        <w:spacing w:after="100" w:line="300" w:lineRule="auto"/>
        <w:ind w:left="1134"/>
        <w:contextualSpacing w:val="0"/>
        <w:jc w:val="both"/>
        <w:rPr>
          <w:rFonts w:ascii="Arial" w:hAnsi="Arial" w:cs="Arial"/>
          <w:sz w:val="24"/>
          <w:szCs w:val="24"/>
        </w:rPr>
      </w:pPr>
      <w:r w:rsidRPr="00FE0C70">
        <w:rPr>
          <w:rFonts w:ascii="Arial" w:hAnsi="Arial" w:cs="Arial"/>
          <w:sz w:val="24"/>
          <w:szCs w:val="24"/>
        </w:rPr>
        <w:t>di essere in possesso di ulteriore formazione nella crisi di impresa e nelle tecniche di facilitazione e mediazione</w:t>
      </w:r>
      <w:r w:rsidR="00096D9E">
        <w:rPr>
          <w:rFonts w:ascii="Arial" w:hAnsi="Arial" w:cs="Arial"/>
          <w:sz w:val="24"/>
          <w:szCs w:val="24"/>
        </w:rPr>
        <w:t>;</w:t>
      </w:r>
    </w:p>
    <w:p w14:paraId="63E9CE1F" w14:textId="77777777" w:rsidR="00096D9E" w:rsidRDefault="00096D9E" w:rsidP="00096D9E">
      <w:pPr>
        <w:spacing w:after="100" w:line="300" w:lineRule="auto"/>
        <w:jc w:val="both"/>
        <w:rPr>
          <w:rFonts w:ascii="Arial" w:hAnsi="Arial" w:cs="Arial"/>
          <w:sz w:val="24"/>
          <w:szCs w:val="24"/>
        </w:rPr>
      </w:pPr>
    </w:p>
    <w:p w14:paraId="784E9A69" w14:textId="10BD5E38" w:rsidR="00EC2AEB" w:rsidRPr="00096D9E" w:rsidRDefault="00096D9E" w:rsidP="00096D9E">
      <w:pPr>
        <w:pStyle w:val="Paragrafoelenco"/>
        <w:numPr>
          <w:ilvl w:val="0"/>
          <w:numId w:val="24"/>
        </w:numPr>
        <w:spacing w:after="100" w:line="300" w:lineRule="auto"/>
        <w:jc w:val="both"/>
        <w:rPr>
          <w:rFonts w:ascii="Arial" w:hAnsi="Arial" w:cs="Arial"/>
          <w:sz w:val="24"/>
          <w:szCs w:val="24"/>
        </w:rPr>
      </w:pPr>
      <w:r w:rsidRPr="00096D9E">
        <w:rPr>
          <w:rFonts w:ascii="Arial" w:hAnsi="Arial" w:cs="Arial"/>
          <w:sz w:val="24"/>
          <w:szCs w:val="24"/>
        </w:rPr>
        <w:t>(</w:t>
      </w:r>
      <w:r w:rsidRPr="00096D9E">
        <w:rPr>
          <w:rFonts w:ascii="Arial" w:hAnsi="Arial" w:cs="Arial"/>
          <w:i/>
          <w:iCs/>
          <w:sz w:val="24"/>
          <w:szCs w:val="24"/>
        </w:rPr>
        <w:t>a</w:t>
      </w:r>
      <w:r w:rsidR="00A85731" w:rsidRPr="00096D9E">
        <w:rPr>
          <w:rFonts w:ascii="Arial" w:hAnsi="Arial" w:cs="Arial"/>
          <w:i/>
          <w:iCs/>
          <w:sz w:val="24"/>
          <w:szCs w:val="24"/>
        </w:rPr>
        <w:t xml:space="preserve"> ulteriore qualifica della propria esperienza</w:t>
      </w:r>
      <w:r w:rsidRPr="00096D9E">
        <w:rPr>
          <w:rFonts w:ascii="Arial" w:hAnsi="Arial" w:cs="Arial"/>
          <w:sz w:val="24"/>
          <w:szCs w:val="24"/>
        </w:rPr>
        <w:t>)</w:t>
      </w:r>
      <w:r w:rsidR="00A85731" w:rsidRPr="00096D9E">
        <w:rPr>
          <w:rFonts w:ascii="Arial" w:hAnsi="Arial" w:cs="Arial"/>
          <w:sz w:val="24"/>
          <w:szCs w:val="24"/>
        </w:rPr>
        <w:t>, p</w:t>
      </w:r>
      <w:r w:rsidR="00EC2AEB" w:rsidRPr="00096D9E">
        <w:rPr>
          <w:rFonts w:ascii="Arial" w:hAnsi="Arial" w:cs="Arial"/>
          <w:sz w:val="24"/>
          <w:szCs w:val="24"/>
        </w:rPr>
        <w:t>e</w:t>
      </w:r>
      <w:r w:rsidR="00F81F09" w:rsidRPr="00096D9E">
        <w:rPr>
          <w:rFonts w:ascii="Arial" w:hAnsi="Arial" w:cs="Arial"/>
          <w:sz w:val="24"/>
          <w:szCs w:val="24"/>
        </w:rPr>
        <w:t>r o</w:t>
      </w:r>
      <w:r w:rsidR="00EC2AEB" w:rsidRPr="00096D9E">
        <w:rPr>
          <w:rFonts w:ascii="Arial" w:hAnsi="Arial" w:cs="Arial"/>
          <w:sz w:val="24"/>
          <w:szCs w:val="24"/>
        </w:rPr>
        <w:t>gni esperienza maturata possono indicarsi, rispetto all’impresa o al gruppo di imprese, interessati dalla ristrutturazione, le seguenti informazioni aggiuntive</w:t>
      </w:r>
      <w:r w:rsidR="00F81F09" w:rsidRPr="00096D9E">
        <w:rPr>
          <w:rFonts w:ascii="Arial" w:hAnsi="Arial" w:cs="Arial"/>
          <w:sz w:val="24"/>
          <w:szCs w:val="24"/>
        </w:rPr>
        <w:t>:</w:t>
      </w:r>
    </w:p>
    <w:p w14:paraId="7E9011B1" w14:textId="64B4C65E" w:rsidR="00F81F09" w:rsidRPr="00F81F09"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sidRPr="00F81F09">
        <w:rPr>
          <w:rFonts w:ascii="Arial" w:hAnsi="Arial" w:cs="Arial"/>
          <w:sz w:val="24"/>
          <w:szCs w:val="24"/>
        </w:rPr>
        <w:t>settore merceologico (con inserimento Codici Istat studi di settore)</w:t>
      </w:r>
      <w:r>
        <w:rPr>
          <w:rFonts w:ascii="Arial" w:hAnsi="Arial" w:cs="Arial"/>
          <w:sz w:val="24"/>
          <w:szCs w:val="24"/>
        </w:rPr>
        <w:t>;</w:t>
      </w:r>
    </w:p>
    <w:p w14:paraId="7803B453" w14:textId="77777777" w:rsidR="00F81F09" w:rsidRPr="00F81F09"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sidRPr="00F81F09">
        <w:rPr>
          <w:rFonts w:ascii="Arial" w:hAnsi="Arial" w:cs="Arial"/>
          <w:sz w:val="24"/>
          <w:szCs w:val="24"/>
        </w:rPr>
        <w:t>fatturato (se inferiore a 500.000 euro, se compreso tra i 500.000 euro e 5 milioni di euro oppure tra 5 e 50 milioni di euro o, infine, se superiore a 50 milioni di euro);</w:t>
      </w:r>
    </w:p>
    <w:p w14:paraId="4129CC43" w14:textId="4D73AE6C" w:rsidR="00F81F09" w:rsidRPr="00F81F09"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Pr>
          <w:rFonts w:ascii="Arial" w:hAnsi="Arial" w:cs="Arial"/>
          <w:sz w:val="24"/>
          <w:szCs w:val="24"/>
        </w:rPr>
        <w:t>d</w:t>
      </w:r>
      <w:r w:rsidRPr="00F81F09">
        <w:rPr>
          <w:rFonts w:ascii="Arial" w:hAnsi="Arial" w:cs="Arial"/>
          <w:sz w:val="24"/>
          <w:szCs w:val="24"/>
        </w:rPr>
        <w:t>ebito ristrutturato dell’azienda, o del gruppo in caso di procedura che ha interessato tutte o alcune delle società del gruppo (se inferiore a 200.000 euro, se compreso tra 200.000 euro e 1 milione di euro, se compreso tra 1 e 10 milioni di euro o, infine, se superiore a 10 milioni di euro);</w:t>
      </w:r>
    </w:p>
    <w:p w14:paraId="7B8E06C5" w14:textId="77777777" w:rsidR="00F81F09" w:rsidRPr="00F81F09"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sidRPr="00F81F09">
        <w:rPr>
          <w:rFonts w:ascii="Arial" w:hAnsi="Arial" w:cs="Arial"/>
          <w:sz w:val="24"/>
          <w:szCs w:val="24"/>
        </w:rPr>
        <w:t>numero addetti dell’impresa, o del gruppo in caso di procedura che ha interessato tutte o alcune delle società del gruppo (se inferiore a 10, se tra 10 e 50, se tra 50 e 250 o, infine, se superiore ai 250);</w:t>
      </w:r>
    </w:p>
    <w:p w14:paraId="6FB1E1BE" w14:textId="705F74F5" w:rsidR="00096D9E" w:rsidRPr="00096D9E"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sidRPr="00F81F09">
        <w:rPr>
          <w:rFonts w:ascii="Arial" w:hAnsi="Arial" w:cs="Arial"/>
          <w:sz w:val="24"/>
          <w:szCs w:val="24"/>
        </w:rPr>
        <w:t>numero dei creditori (se inferiore a 10, se tra 10 e 100 o, infine, se superiore a 100).</w:t>
      </w:r>
    </w:p>
    <w:p w14:paraId="1EFB0D86" w14:textId="04996A87" w:rsidR="00F81F09" w:rsidRPr="00096D9E" w:rsidRDefault="000A1532" w:rsidP="00096D9E">
      <w:pPr>
        <w:pStyle w:val="Paragrafoelenco"/>
        <w:numPr>
          <w:ilvl w:val="0"/>
          <w:numId w:val="23"/>
        </w:numPr>
        <w:shd w:val="clear" w:color="auto" w:fill="FFFFFF"/>
        <w:spacing w:after="0" w:line="240" w:lineRule="auto"/>
        <w:rPr>
          <w:rFonts w:ascii="Arial" w:hAnsi="Arial" w:cs="Arial"/>
          <w:sz w:val="24"/>
          <w:szCs w:val="24"/>
        </w:rPr>
      </w:pPr>
      <w:r w:rsidRPr="00096D9E">
        <w:rPr>
          <w:rFonts w:ascii="Arial" w:hAnsi="Arial" w:cs="Arial"/>
          <w:i/>
          <w:iCs/>
          <w:sz w:val="24"/>
          <w:szCs w:val="24"/>
        </w:rPr>
        <w:t>U</w:t>
      </w:r>
      <w:r w:rsidR="00F81F09" w:rsidRPr="00096D9E">
        <w:rPr>
          <w:rFonts w:ascii="Arial" w:hAnsi="Arial" w:cs="Arial"/>
          <w:i/>
          <w:iCs/>
          <w:sz w:val="24"/>
          <w:szCs w:val="24"/>
        </w:rPr>
        <w:t>lteriori informazioni rilevanti</w:t>
      </w:r>
      <w:r w:rsidRPr="00096D9E">
        <w:rPr>
          <w:rFonts w:ascii="Arial" w:hAnsi="Arial" w:cs="Arial"/>
          <w:sz w:val="24"/>
          <w:szCs w:val="24"/>
        </w:rPr>
        <w:t>: in un massimo di 2000 caratteri il professionista può fornire ulteriori informazioni che ritiene utili rispetto alle valutazioni effettuate per la nomina</w:t>
      </w:r>
      <w:r w:rsidR="00096D9E">
        <w:rPr>
          <w:rStyle w:val="Rimandonotaapidipagina"/>
          <w:rFonts w:ascii="Arial" w:hAnsi="Arial" w:cs="Arial"/>
          <w:sz w:val="24"/>
          <w:szCs w:val="24"/>
        </w:rPr>
        <w:footnoteReference w:id="1"/>
      </w:r>
      <w:r w:rsidR="00096D9E" w:rsidRPr="00096D9E">
        <w:rPr>
          <w:rFonts w:ascii="Arial" w:hAnsi="Arial" w:cs="Arial"/>
          <w:sz w:val="24"/>
          <w:szCs w:val="24"/>
        </w:rPr>
        <w:t>.</w:t>
      </w:r>
    </w:p>
    <w:p w14:paraId="38F33B87" w14:textId="77777777" w:rsidR="00F81F09" w:rsidRDefault="00F81F09" w:rsidP="00EC2AEB">
      <w:pPr>
        <w:spacing w:after="100" w:line="300" w:lineRule="auto"/>
        <w:jc w:val="both"/>
        <w:rPr>
          <w:rFonts w:ascii="Arial" w:hAnsi="Arial" w:cs="Arial"/>
          <w:sz w:val="24"/>
          <w:szCs w:val="24"/>
        </w:rPr>
      </w:pPr>
    </w:p>
    <w:p w14:paraId="0DBFF02B" w14:textId="176D5ED7" w:rsidR="00EC2AEB" w:rsidRDefault="00EC2AEB" w:rsidP="00EC2AEB">
      <w:pPr>
        <w:spacing w:after="100" w:line="300" w:lineRule="auto"/>
        <w:jc w:val="both"/>
        <w:rPr>
          <w:rFonts w:ascii="Arial" w:hAnsi="Arial" w:cs="Arial"/>
          <w:sz w:val="24"/>
          <w:szCs w:val="24"/>
        </w:rPr>
      </w:pPr>
    </w:p>
    <w:p w14:paraId="2A422CA4" w14:textId="24DC257F" w:rsidR="00552C77" w:rsidRPr="00F81F09" w:rsidRDefault="00F81F09" w:rsidP="00F81F09">
      <w:pPr>
        <w:spacing w:after="100" w:line="300" w:lineRule="auto"/>
        <w:jc w:val="both"/>
        <w:rPr>
          <w:rFonts w:ascii="Arial" w:hAnsi="Arial" w:cs="Arial"/>
          <w:sz w:val="24"/>
          <w:szCs w:val="24"/>
        </w:rPr>
      </w:pPr>
      <w:r>
        <w:rPr>
          <w:rFonts w:ascii="Arial" w:hAnsi="Arial" w:cs="Arial"/>
          <w:sz w:val="24"/>
          <w:szCs w:val="24"/>
        </w:rPr>
        <w:t>A</w:t>
      </w:r>
      <w:r w:rsidRPr="00F81F09">
        <w:rPr>
          <w:rFonts w:ascii="Arial" w:hAnsi="Arial" w:cs="Arial"/>
          <w:sz w:val="24"/>
          <w:szCs w:val="24"/>
        </w:rPr>
        <w:t xml:space="preserve">i sensi degli artt. 46 e 47 del </w:t>
      </w:r>
      <w:r w:rsidR="000149E0">
        <w:rPr>
          <w:rFonts w:ascii="Arial" w:hAnsi="Arial" w:cs="Arial"/>
          <w:sz w:val="24"/>
          <w:szCs w:val="24"/>
        </w:rPr>
        <w:t>d</w:t>
      </w:r>
      <w:r w:rsidRPr="00F81F09">
        <w:rPr>
          <w:rFonts w:ascii="Arial" w:hAnsi="Arial" w:cs="Arial"/>
          <w:sz w:val="24"/>
          <w:szCs w:val="24"/>
        </w:rPr>
        <w:t xml:space="preserve">.P.R. 28 dicembre 2000 n. 445, consapevole delle sanzioni penali previste dall’art. 76 del medesimo </w:t>
      </w:r>
      <w:r w:rsidR="00A16B8B">
        <w:rPr>
          <w:rFonts w:ascii="Arial" w:hAnsi="Arial" w:cs="Arial"/>
          <w:sz w:val="24"/>
          <w:szCs w:val="24"/>
        </w:rPr>
        <w:t>d</w:t>
      </w:r>
      <w:r w:rsidRPr="00F81F09">
        <w:rPr>
          <w:rFonts w:ascii="Arial" w:hAnsi="Arial" w:cs="Arial"/>
          <w:sz w:val="24"/>
          <w:szCs w:val="24"/>
        </w:rPr>
        <w:t xml:space="preserve">.P.R. n. 445/2000, nel caso di rilascio di dichiarazioni mendaci, falsità negli atti o di uso di atti falsi, e consapevole della decadenza dai benefici eventualmente </w:t>
      </w:r>
      <w:r w:rsidRPr="00F81F09">
        <w:rPr>
          <w:rFonts w:ascii="Arial" w:hAnsi="Arial" w:cs="Arial"/>
          <w:sz w:val="24"/>
          <w:szCs w:val="24"/>
        </w:rPr>
        <w:lastRenderedPageBreak/>
        <w:t xml:space="preserve">conseguenti al provvedimento emanato sulla base di dichiarazioni non veritiere, prevista dall’art. 75 del richiamato </w:t>
      </w:r>
      <w:r w:rsidR="00A16B8B">
        <w:rPr>
          <w:rFonts w:ascii="Arial" w:hAnsi="Arial" w:cs="Arial"/>
          <w:sz w:val="24"/>
          <w:szCs w:val="24"/>
        </w:rPr>
        <w:t>d</w:t>
      </w:r>
      <w:r w:rsidRPr="00F81F09">
        <w:rPr>
          <w:rFonts w:ascii="Arial" w:hAnsi="Arial" w:cs="Arial"/>
          <w:sz w:val="24"/>
          <w:szCs w:val="24"/>
        </w:rPr>
        <w:t>.P.R. n. 445/2000,</w:t>
      </w:r>
      <w:r>
        <w:rPr>
          <w:rFonts w:ascii="Arial" w:hAnsi="Arial" w:cs="Arial"/>
          <w:sz w:val="24"/>
          <w:szCs w:val="24"/>
        </w:rPr>
        <w:t xml:space="preserve"> il sottoscritto /la sottoscritta dichiara </w:t>
      </w:r>
      <w:r w:rsidR="004B4665" w:rsidRPr="00F81F09">
        <w:rPr>
          <w:rFonts w:ascii="Arial" w:hAnsi="Arial" w:cs="Arial"/>
          <w:sz w:val="24"/>
          <w:szCs w:val="24"/>
        </w:rPr>
        <w:t xml:space="preserve">di aver preso visione dell’informativa annotata in calce al presente modulo e di acconsentire al trattamento dei dati comunicati per le finalità ivi indicate, anche ai fini dell’eventuale pubblicazione di cui </w:t>
      </w:r>
      <w:r w:rsidR="004B4665" w:rsidRPr="00A85731">
        <w:rPr>
          <w:rFonts w:ascii="Arial" w:hAnsi="Arial" w:cs="Arial"/>
          <w:sz w:val="24"/>
          <w:szCs w:val="24"/>
        </w:rPr>
        <w:t xml:space="preserve">all’art. </w:t>
      </w:r>
      <w:r w:rsidRPr="00A85731">
        <w:rPr>
          <w:rFonts w:ascii="Arial" w:hAnsi="Arial" w:cs="Arial"/>
          <w:sz w:val="24"/>
          <w:szCs w:val="24"/>
        </w:rPr>
        <w:t>1</w:t>
      </w:r>
      <w:r w:rsidR="004B4665" w:rsidRPr="00A85731">
        <w:rPr>
          <w:rFonts w:ascii="Arial" w:hAnsi="Arial" w:cs="Arial"/>
          <w:sz w:val="24"/>
          <w:szCs w:val="24"/>
        </w:rPr>
        <w:t>3</w:t>
      </w:r>
      <w:r>
        <w:rPr>
          <w:rFonts w:ascii="Arial" w:hAnsi="Arial" w:cs="Arial"/>
          <w:sz w:val="24"/>
          <w:szCs w:val="24"/>
        </w:rPr>
        <w:t xml:space="preserve"> del Codice della crisi d’impresa.</w:t>
      </w:r>
    </w:p>
    <w:p w14:paraId="0D88A270" w14:textId="77777777" w:rsidR="00BC4C29" w:rsidRPr="00FE0C70" w:rsidRDefault="00BC4C29" w:rsidP="00823BB9">
      <w:pPr>
        <w:spacing w:after="180" w:line="300" w:lineRule="auto"/>
        <w:jc w:val="both"/>
        <w:rPr>
          <w:rFonts w:ascii="Arial" w:hAnsi="Arial" w:cs="Arial"/>
          <w:sz w:val="24"/>
          <w:szCs w:val="24"/>
        </w:rPr>
      </w:pPr>
    </w:p>
    <w:p w14:paraId="47B7515D" w14:textId="5EB2D455" w:rsidR="00DF2505" w:rsidRPr="00FE0C70" w:rsidRDefault="00272BF3" w:rsidP="00823BB9">
      <w:pPr>
        <w:spacing w:after="180" w:line="300" w:lineRule="auto"/>
        <w:jc w:val="both"/>
        <w:rPr>
          <w:rFonts w:ascii="Arial" w:hAnsi="Arial" w:cs="Arial"/>
          <w:sz w:val="24"/>
          <w:szCs w:val="24"/>
        </w:rPr>
      </w:pPr>
      <w:r w:rsidRPr="00FE0C70">
        <w:rPr>
          <w:rFonts w:ascii="Arial" w:hAnsi="Arial" w:cs="Arial"/>
          <w:sz w:val="24"/>
          <w:szCs w:val="24"/>
        </w:rPr>
        <w:t xml:space="preserve">A corredo della </w:t>
      </w:r>
      <w:r w:rsidR="00823BB9" w:rsidRPr="00FE0C70">
        <w:rPr>
          <w:rFonts w:ascii="Arial" w:hAnsi="Arial" w:cs="Arial"/>
          <w:sz w:val="24"/>
          <w:szCs w:val="24"/>
        </w:rPr>
        <w:t>domanda</w:t>
      </w:r>
      <w:r w:rsidRPr="00FE0C70">
        <w:rPr>
          <w:rFonts w:ascii="Arial" w:hAnsi="Arial" w:cs="Arial"/>
          <w:sz w:val="24"/>
          <w:szCs w:val="24"/>
        </w:rPr>
        <w:t xml:space="preserve">, </w:t>
      </w:r>
      <w:r w:rsidR="00DF2505" w:rsidRPr="00FE0C70">
        <w:rPr>
          <w:rFonts w:ascii="Arial" w:hAnsi="Arial" w:cs="Arial"/>
          <w:sz w:val="24"/>
          <w:szCs w:val="24"/>
        </w:rPr>
        <w:t>allega:</w:t>
      </w:r>
    </w:p>
    <w:p w14:paraId="5EB9490E" w14:textId="670D62B5" w:rsidR="003738C6" w:rsidRPr="00FE0C70" w:rsidRDefault="00272BF3" w:rsidP="00E939E1">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i/>
          <w:iCs/>
          <w:sz w:val="24"/>
          <w:szCs w:val="24"/>
        </w:rPr>
        <w:t>c</w:t>
      </w:r>
      <w:r w:rsidR="00DF2505" w:rsidRPr="00FE0C70">
        <w:rPr>
          <w:rFonts w:ascii="Arial" w:hAnsi="Arial" w:cs="Arial"/>
          <w:i/>
          <w:iCs/>
          <w:sz w:val="24"/>
          <w:szCs w:val="24"/>
        </w:rPr>
        <w:t xml:space="preserve">urriculum </w:t>
      </w:r>
      <w:r w:rsidR="00DE32C8" w:rsidRPr="00FE0C70">
        <w:rPr>
          <w:rFonts w:ascii="Arial" w:hAnsi="Arial" w:cs="Arial"/>
          <w:i/>
          <w:iCs/>
          <w:sz w:val="24"/>
          <w:szCs w:val="24"/>
        </w:rPr>
        <w:t>v</w:t>
      </w:r>
      <w:r w:rsidR="00DF2505" w:rsidRPr="00FE0C70">
        <w:rPr>
          <w:rFonts w:ascii="Arial" w:hAnsi="Arial" w:cs="Arial"/>
          <w:i/>
          <w:iCs/>
          <w:sz w:val="24"/>
          <w:szCs w:val="24"/>
        </w:rPr>
        <w:t>itae</w:t>
      </w:r>
      <w:r w:rsidR="00864A82" w:rsidRPr="00FE0C70">
        <w:rPr>
          <w:rFonts w:ascii="Arial" w:hAnsi="Arial" w:cs="Arial"/>
          <w:sz w:val="24"/>
          <w:szCs w:val="24"/>
        </w:rPr>
        <w:t xml:space="preserve">, </w:t>
      </w:r>
      <w:r w:rsidRPr="00FE0C70">
        <w:rPr>
          <w:rFonts w:ascii="Arial" w:hAnsi="Arial" w:cs="Arial"/>
          <w:sz w:val="24"/>
          <w:szCs w:val="24"/>
        </w:rPr>
        <w:t xml:space="preserve">sottoscritto digitalmente, </w:t>
      </w:r>
      <w:r w:rsidR="005D7953" w:rsidRPr="00FE0C70">
        <w:rPr>
          <w:rFonts w:ascii="Arial" w:hAnsi="Arial" w:cs="Arial"/>
          <w:sz w:val="24"/>
          <w:szCs w:val="24"/>
        </w:rPr>
        <w:t xml:space="preserve">in formato PDF/a, </w:t>
      </w:r>
      <w:r w:rsidR="004319C4" w:rsidRPr="00FE0C70">
        <w:rPr>
          <w:rFonts w:ascii="Arial" w:hAnsi="Arial" w:cs="Arial"/>
          <w:sz w:val="24"/>
          <w:szCs w:val="24"/>
        </w:rPr>
        <w:t>oggetto di autocertificazione ai sensi degli artt. 46 e 47</w:t>
      </w:r>
      <w:r w:rsidR="004319C4" w:rsidRPr="00FE0C70">
        <w:rPr>
          <w:rFonts w:ascii="Arial" w:hAnsi="Arial" w:cs="Arial"/>
          <w:bCs/>
          <w:sz w:val="24"/>
          <w:szCs w:val="24"/>
        </w:rPr>
        <w:t xml:space="preserve"> </w:t>
      </w:r>
      <w:r w:rsidR="00A16B8B">
        <w:rPr>
          <w:rFonts w:ascii="Arial" w:hAnsi="Arial" w:cs="Arial"/>
          <w:bCs/>
          <w:sz w:val="24"/>
          <w:szCs w:val="24"/>
        </w:rPr>
        <w:t>d</w:t>
      </w:r>
      <w:r w:rsidR="004319C4" w:rsidRPr="00FE0C70">
        <w:rPr>
          <w:rFonts w:ascii="Arial" w:hAnsi="Arial" w:cs="Arial"/>
          <w:bCs/>
          <w:sz w:val="24"/>
          <w:szCs w:val="24"/>
        </w:rPr>
        <w:t>.P.R. 28 dicembre 2000 n. 445;</w:t>
      </w:r>
    </w:p>
    <w:p w14:paraId="4B9E519A" w14:textId="04ADEFFC" w:rsidR="00DF2505" w:rsidRPr="00FE0C70" w:rsidRDefault="00272BF3" w:rsidP="008B72D2">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d</w:t>
      </w:r>
      <w:r w:rsidR="003738C6" w:rsidRPr="00FE0C70">
        <w:rPr>
          <w:rFonts w:ascii="Arial" w:hAnsi="Arial" w:cs="Arial"/>
          <w:sz w:val="24"/>
          <w:szCs w:val="24"/>
        </w:rPr>
        <w:t xml:space="preserve">ocumentazione </w:t>
      </w:r>
      <w:r w:rsidRPr="00FE0C70">
        <w:rPr>
          <w:rFonts w:ascii="Arial" w:hAnsi="Arial" w:cs="Arial"/>
          <w:sz w:val="24"/>
          <w:szCs w:val="24"/>
        </w:rPr>
        <w:t xml:space="preserve">comprovante </w:t>
      </w:r>
      <w:r w:rsidR="003738C6" w:rsidRPr="00FE0C70">
        <w:rPr>
          <w:rFonts w:ascii="Arial" w:hAnsi="Arial" w:cs="Arial"/>
          <w:sz w:val="24"/>
          <w:szCs w:val="24"/>
        </w:rPr>
        <w:t>lo svolgimento delle funzioni di cui al</w:t>
      </w:r>
      <w:r w:rsidRPr="00FE0C70">
        <w:rPr>
          <w:rFonts w:ascii="Arial" w:hAnsi="Arial" w:cs="Arial"/>
          <w:sz w:val="24"/>
          <w:szCs w:val="24"/>
        </w:rPr>
        <w:t xml:space="preserve">l’art. </w:t>
      </w:r>
      <w:r w:rsidR="00F81F09">
        <w:rPr>
          <w:rFonts w:ascii="Arial" w:hAnsi="Arial" w:cs="Arial"/>
          <w:sz w:val="24"/>
          <w:szCs w:val="24"/>
        </w:rPr>
        <w:t>1</w:t>
      </w:r>
      <w:r w:rsidRPr="00FE0C70">
        <w:rPr>
          <w:rFonts w:ascii="Arial" w:hAnsi="Arial" w:cs="Arial"/>
          <w:sz w:val="24"/>
          <w:szCs w:val="24"/>
        </w:rPr>
        <w:t>3, comma</w:t>
      </w:r>
      <w:r w:rsidR="0006684E" w:rsidRPr="00FE0C70">
        <w:rPr>
          <w:rFonts w:ascii="Arial" w:hAnsi="Arial" w:cs="Arial"/>
          <w:sz w:val="24"/>
          <w:szCs w:val="24"/>
        </w:rPr>
        <w:t xml:space="preserve"> </w:t>
      </w:r>
      <w:r w:rsidR="00817950" w:rsidRPr="00FE0C70">
        <w:rPr>
          <w:rFonts w:ascii="Arial" w:hAnsi="Arial" w:cs="Arial"/>
          <w:sz w:val="24"/>
          <w:szCs w:val="24"/>
        </w:rPr>
        <w:t xml:space="preserve">3, </w:t>
      </w:r>
      <w:r w:rsidR="00F81F09">
        <w:rPr>
          <w:rFonts w:ascii="Arial" w:hAnsi="Arial" w:cs="Arial"/>
          <w:sz w:val="24"/>
          <w:szCs w:val="24"/>
        </w:rPr>
        <w:t xml:space="preserve">del Codice della crisi d’impresa </w:t>
      </w:r>
      <w:r w:rsidRPr="00FE0C70">
        <w:rPr>
          <w:rFonts w:ascii="Arial" w:hAnsi="Arial" w:cs="Arial"/>
          <w:sz w:val="24"/>
          <w:szCs w:val="24"/>
        </w:rPr>
        <w:t>e segnatament</w:t>
      </w:r>
      <w:r w:rsidR="00823BB9" w:rsidRPr="00FE0C70">
        <w:rPr>
          <w:rFonts w:ascii="Arial" w:hAnsi="Arial" w:cs="Arial"/>
          <w:sz w:val="24"/>
          <w:szCs w:val="24"/>
        </w:rPr>
        <w:t xml:space="preserve">e: </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65F5521D" w14:textId="77777777" w:rsidTr="00395B86">
        <w:tc>
          <w:tcPr>
            <w:tcW w:w="2978" w:type="dxa"/>
            <w:shd w:val="clear" w:color="auto" w:fill="auto"/>
          </w:tcPr>
          <w:p w14:paraId="13AD5E9C" w14:textId="748E5E4A"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i/>
                <w:iCs/>
              </w:rPr>
              <w:t>Indicare tipologia di documentazione</w:t>
            </w:r>
            <w:r w:rsidR="00077D7F" w:rsidRPr="00FE0C70">
              <w:rPr>
                <w:rFonts w:ascii="Arial" w:hAnsi="Arial" w:cs="Arial"/>
                <w:b w:val="0"/>
                <w:bCs w:val="0"/>
                <w:i/>
                <w:iCs/>
              </w:rPr>
              <w:t xml:space="preserve"> (</w:t>
            </w:r>
            <w:r w:rsidR="00BF0C81" w:rsidRPr="00FE0C70">
              <w:rPr>
                <w:rFonts w:ascii="Arial" w:hAnsi="Arial" w:cs="Arial"/>
                <w:b w:val="0"/>
                <w:bCs w:val="0"/>
                <w:i/>
                <w:iCs/>
              </w:rPr>
              <w:t xml:space="preserve">ad esempio, </w:t>
            </w:r>
            <w:r w:rsidR="00077D7F" w:rsidRPr="00FE0C70">
              <w:rPr>
                <w:rFonts w:ascii="Arial" w:hAnsi="Arial" w:cs="Arial"/>
                <w:b w:val="0"/>
                <w:bCs w:val="0"/>
                <w:i/>
                <w:iCs/>
              </w:rPr>
              <w:t>mandati professionali, nomine giudiziali o di OCC, nomine assembleari</w:t>
            </w:r>
            <w:r w:rsidR="00936A6C" w:rsidRPr="00FE0C70">
              <w:rPr>
                <w:rFonts w:ascii="Arial" w:hAnsi="Arial" w:cs="Arial"/>
                <w:b w:val="0"/>
                <w:bCs w:val="0"/>
                <w:i/>
                <w:iCs/>
              </w:rPr>
              <w:t xml:space="preserve"> di amministrazione e controllo o incarichi di direzione</w:t>
            </w:r>
            <w:r w:rsidR="00077D7F" w:rsidRPr="00FE0C70">
              <w:rPr>
                <w:rFonts w:ascii="Arial" w:hAnsi="Arial" w:cs="Arial"/>
                <w:b w:val="0"/>
                <w:bCs w:val="0"/>
                <w:i/>
                <w:iCs/>
              </w:rPr>
              <w:t>, nomine delle autorità preposte).</w:t>
            </w:r>
          </w:p>
        </w:tc>
        <w:tc>
          <w:tcPr>
            <w:tcW w:w="7513" w:type="dxa"/>
            <w:shd w:val="clear" w:color="auto" w:fill="auto"/>
          </w:tcPr>
          <w:p w14:paraId="7D133C18" w14:textId="32947C68"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0F5C03DF" w14:textId="77777777" w:rsidR="00836FB5" w:rsidRPr="00FE0C70" w:rsidRDefault="00836FB5" w:rsidP="008B72D2">
      <w:pPr>
        <w:spacing w:after="180" w:line="300" w:lineRule="auto"/>
        <w:jc w:val="both"/>
        <w:rPr>
          <w:rFonts w:ascii="Arial" w:hAnsi="Arial" w:cs="Arial"/>
          <w:sz w:val="24"/>
          <w:szCs w:val="24"/>
        </w:rPr>
      </w:pPr>
    </w:p>
    <w:p w14:paraId="580D339D" w14:textId="4D5038E6" w:rsidR="00823BB9" w:rsidRPr="00FE0C70" w:rsidRDefault="009A503D" w:rsidP="00823BB9">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d</w:t>
      </w:r>
      <w:r w:rsidR="001B5EC3" w:rsidRPr="00FE0C70">
        <w:rPr>
          <w:rFonts w:ascii="Arial" w:hAnsi="Arial" w:cs="Arial"/>
          <w:sz w:val="24"/>
          <w:szCs w:val="24"/>
        </w:rPr>
        <w:t xml:space="preserve">ichiarazione attestante l’assolvimento degli obblighi formativi di </w:t>
      </w:r>
      <w:r w:rsidR="00523227" w:rsidRPr="00FE0C70">
        <w:rPr>
          <w:rFonts w:ascii="Arial" w:hAnsi="Arial" w:cs="Arial"/>
          <w:sz w:val="24"/>
          <w:szCs w:val="24"/>
        </w:rPr>
        <w:t>cui a</w:t>
      </w:r>
      <w:r w:rsidR="00272BF3" w:rsidRPr="00FE0C70">
        <w:rPr>
          <w:rFonts w:ascii="Arial" w:hAnsi="Arial" w:cs="Arial"/>
          <w:sz w:val="24"/>
          <w:szCs w:val="24"/>
        </w:rPr>
        <w:t xml:space="preserve">ll’art. </w:t>
      </w:r>
      <w:r w:rsidR="00F81F09">
        <w:rPr>
          <w:rFonts w:ascii="Arial" w:hAnsi="Arial" w:cs="Arial"/>
          <w:sz w:val="24"/>
          <w:szCs w:val="24"/>
        </w:rPr>
        <w:t>1</w:t>
      </w:r>
      <w:r w:rsidR="00272BF3" w:rsidRPr="00FE0C70">
        <w:rPr>
          <w:rFonts w:ascii="Arial" w:hAnsi="Arial" w:cs="Arial"/>
          <w:sz w:val="24"/>
          <w:szCs w:val="24"/>
        </w:rPr>
        <w:t xml:space="preserve">3, comma 4, del </w:t>
      </w:r>
      <w:r w:rsidR="00F81F09">
        <w:rPr>
          <w:rFonts w:ascii="Arial" w:hAnsi="Arial" w:cs="Arial"/>
          <w:sz w:val="24"/>
          <w:szCs w:val="24"/>
        </w:rPr>
        <w:t>Codice della crisi d’impresa</w:t>
      </w:r>
      <w:r w:rsidR="00272BF3" w:rsidRPr="00FE0C70">
        <w:rPr>
          <w:rFonts w:ascii="Arial" w:hAnsi="Arial" w:cs="Arial"/>
          <w:sz w:val="24"/>
          <w:szCs w:val="24"/>
        </w:rPr>
        <w:t xml:space="preserve"> </w:t>
      </w:r>
      <w:r w:rsidR="001B5EC3" w:rsidRPr="00FE0C70">
        <w:rPr>
          <w:rFonts w:ascii="Arial" w:hAnsi="Arial" w:cs="Arial"/>
          <w:sz w:val="24"/>
          <w:szCs w:val="24"/>
        </w:rPr>
        <w:t xml:space="preserve">- </w:t>
      </w:r>
      <w:r w:rsidR="00272BF3" w:rsidRPr="00FE0C70">
        <w:rPr>
          <w:rFonts w:ascii="Arial" w:hAnsi="Arial" w:cs="Arial"/>
          <w:sz w:val="24"/>
          <w:szCs w:val="24"/>
        </w:rPr>
        <w:t>e declinata dal Decreto dirigenziale del Ministero della Giustizia del 2</w:t>
      </w:r>
      <w:r w:rsidR="00F81F09">
        <w:rPr>
          <w:rFonts w:ascii="Arial" w:hAnsi="Arial" w:cs="Arial"/>
          <w:sz w:val="24"/>
          <w:szCs w:val="24"/>
        </w:rPr>
        <w:t>1 marzo 2023</w:t>
      </w:r>
      <w:r w:rsidR="001B5EC3" w:rsidRPr="00FE0C70">
        <w:rPr>
          <w:rFonts w:ascii="Arial" w:hAnsi="Arial" w:cs="Arial"/>
          <w:sz w:val="24"/>
          <w:szCs w:val="24"/>
        </w:rPr>
        <w:t xml:space="preserve"> – oggetto di autocertificazione ai sensi degli artt. 46 e 47</w:t>
      </w:r>
      <w:r w:rsidR="0085022A" w:rsidRPr="00FE0C70">
        <w:rPr>
          <w:rFonts w:ascii="Arial" w:hAnsi="Arial" w:cs="Arial"/>
          <w:sz w:val="24"/>
          <w:szCs w:val="24"/>
        </w:rPr>
        <w:t xml:space="preserve"> del </w:t>
      </w:r>
      <w:r w:rsidR="00A16B8B">
        <w:rPr>
          <w:rFonts w:ascii="Arial" w:hAnsi="Arial" w:cs="Arial"/>
          <w:sz w:val="24"/>
          <w:szCs w:val="24"/>
        </w:rPr>
        <w:t>d.</w:t>
      </w:r>
      <w:r w:rsidR="001B5EC3" w:rsidRPr="00FE0C70">
        <w:rPr>
          <w:rFonts w:ascii="Arial" w:hAnsi="Arial" w:cs="Arial"/>
          <w:sz w:val="24"/>
          <w:szCs w:val="24"/>
        </w:rPr>
        <w:t>P</w:t>
      </w:r>
      <w:r w:rsidR="00A16B8B">
        <w:rPr>
          <w:rFonts w:ascii="Arial" w:hAnsi="Arial" w:cs="Arial"/>
          <w:sz w:val="24"/>
          <w:szCs w:val="24"/>
        </w:rPr>
        <w:t>.</w:t>
      </w:r>
      <w:r w:rsidR="001B5EC3" w:rsidRPr="00FE0C70">
        <w:rPr>
          <w:rFonts w:ascii="Arial" w:hAnsi="Arial" w:cs="Arial"/>
          <w:sz w:val="24"/>
          <w:szCs w:val="24"/>
        </w:rPr>
        <w:t>R</w:t>
      </w:r>
      <w:r w:rsidR="00A16B8B">
        <w:rPr>
          <w:rFonts w:ascii="Arial" w:hAnsi="Arial" w:cs="Arial"/>
          <w:sz w:val="24"/>
          <w:szCs w:val="24"/>
        </w:rPr>
        <w:t>.</w:t>
      </w:r>
      <w:r w:rsidR="001B5EC3" w:rsidRPr="00FE0C70">
        <w:rPr>
          <w:rFonts w:ascii="Arial" w:hAnsi="Arial" w:cs="Arial"/>
          <w:sz w:val="24"/>
          <w:szCs w:val="24"/>
        </w:rPr>
        <w:t xml:space="preserve"> 28 dicembre 2000, n. 445</w:t>
      </w:r>
      <w:r w:rsidR="00194D2D" w:rsidRPr="00FE0C70">
        <w:rPr>
          <w:rFonts w:ascii="Arial" w:hAnsi="Arial" w:cs="Arial"/>
          <w:sz w:val="24"/>
          <w:szCs w:val="24"/>
        </w:rPr>
        <w:t xml:space="preserve">; </w:t>
      </w:r>
    </w:p>
    <w:p w14:paraId="644A6C62" w14:textId="77777777" w:rsidR="00EE20C7" w:rsidRDefault="009A503D" w:rsidP="00EE20C7">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c</w:t>
      </w:r>
      <w:r w:rsidR="00DF2505" w:rsidRPr="00FE0C70">
        <w:rPr>
          <w:rFonts w:ascii="Arial" w:hAnsi="Arial" w:cs="Arial"/>
          <w:sz w:val="24"/>
          <w:szCs w:val="24"/>
        </w:rPr>
        <w:t xml:space="preserve">opia </w:t>
      </w:r>
      <w:r w:rsidR="005D7953" w:rsidRPr="00FE0C70">
        <w:rPr>
          <w:rFonts w:ascii="Arial" w:hAnsi="Arial" w:cs="Arial"/>
          <w:sz w:val="24"/>
          <w:szCs w:val="24"/>
        </w:rPr>
        <w:t>fronte</w:t>
      </w:r>
      <w:r w:rsidR="00823BB9" w:rsidRPr="00FE0C70">
        <w:rPr>
          <w:rFonts w:ascii="Arial" w:hAnsi="Arial" w:cs="Arial"/>
          <w:sz w:val="24"/>
          <w:szCs w:val="24"/>
        </w:rPr>
        <w:t>-</w:t>
      </w:r>
      <w:r w:rsidR="005D7953" w:rsidRPr="00FE0C70">
        <w:rPr>
          <w:rFonts w:ascii="Arial" w:hAnsi="Arial" w:cs="Arial"/>
          <w:sz w:val="24"/>
          <w:szCs w:val="24"/>
        </w:rPr>
        <w:t>retro</w:t>
      </w:r>
      <w:r w:rsidR="00272BF3" w:rsidRPr="00FE0C70">
        <w:rPr>
          <w:rFonts w:ascii="Arial" w:hAnsi="Arial" w:cs="Arial"/>
          <w:sz w:val="24"/>
          <w:szCs w:val="24"/>
        </w:rPr>
        <w:t>, non autenticata,</w:t>
      </w:r>
      <w:r w:rsidR="005D7953" w:rsidRPr="00FE0C70">
        <w:rPr>
          <w:rFonts w:ascii="Arial" w:hAnsi="Arial" w:cs="Arial"/>
          <w:sz w:val="24"/>
          <w:szCs w:val="24"/>
        </w:rPr>
        <w:t xml:space="preserve"> </w:t>
      </w:r>
      <w:r w:rsidR="00272BF3" w:rsidRPr="00FE0C70">
        <w:rPr>
          <w:rFonts w:ascii="Arial" w:hAnsi="Arial" w:cs="Arial"/>
          <w:sz w:val="24"/>
          <w:szCs w:val="24"/>
        </w:rPr>
        <w:t>di un</w:t>
      </w:r>
      <w:r w:rsidR="00DF2505" w:rsidRPr="00FE0C70">
        <w:rPr>
          <w:rFonts w:ascii="Arial" w:hAnsi="Arial" w:cs="Arial"/>
          <w:sz w:val="24"/>
          <w:szCs w:val="24"/>
        </w:rPr>
        <w:t xml:space="preserve"> documento di</w:t>
      </w:r>
      <w:r w:rsidR="00DF2505" w:rsidRPr="0049672D">
        <w:rPr>
          <w:rFonts w:ascii="Arial" w:hAnsi="Arial" w:cs="Arial"/>
          <w:sz w:val="24"/>
          <w:szCs w:val="24"/>
        </w:rPr>
        <w:t xml:space="preserve"> identità</w:t>
      </w:r>
      <w:r w:rsidR="00272BF3" w:rsidRPr="0049672D">
        <w:rPr>
          <w:rFonts w:ascii="Arial" w:hAnsi="Arial" w:cs="Arial"/>
          <w:sz w:val="24"/>
          <w:szCs w:val="24"/>
        </w:rPr>
        <w:t xml:space="preserve"> in corso di validità</w:t>
      </w:r>
      <w:r w:rsidR="001B5EC3">
        <w:rPr>
          <w:rFonts w:ascii="Arial" w:hAnsi="Arial" w:cs="Arial"/>
          <w:sz w:val="24"/>
          <w:szCs w:val="24"/>
        </w:rPr>
        <w:t xml:space="preserve">; </w:t>
      </w:r>
    </w:p>
    <w:p w14:paraId="46E18A8F" w14:textId="77777777" w:rsidR="00EE20C7" w:rsidRDefault="00EE20C7" w:rsidP="00EE20C7">
      <w:pPr>
        <w:pStyle w:val="Paragrafoelenco"/>
        <w:numPr>
          <w:ilvl w:val="0"/>
          <w:numId w:val="11"/>
        </w:numPr>
        <w:spacing w:after="180" w:line="300" w:lineRule="auto"/>
        <w:contextualSpacing w:val="0"/>
        <w:jc w:val="both"/>
        <w:rPr>
          <w:rFonts w:ascii="Arial" w:hAnsi="Arial" w:cs="Arial"/>
          <w:sz w:val="24"/>
          <w:szCs w:val="24"/>
        </w:rPr>
      </w:pPr>
      <w:r>
        <w:rPr>
          <w:rFonts w:ascii="Arial" w:hAnsi="Arial" w:cs="Arial"/>
          <w:sz w:val="24"/>
          <w:szCs w:val="24"/>
        </w:rPr>
        <w:t>v</w:t>
      </w:r>
      <w:r w:rsidR="009466D3" w:rsidRPr="00EE20C7">
        <w:rPr>
          <w:rFonts w:ascii="Arial" w:hAnsi="Arial" w:cs="Arial"/>
          <w:sz w:val="24"/>
          <w:szCs w:val="24"/>
        </w:rPr>
        <w:t>isura camerale aggiornata delle società interessate da operazioni di ristrutturazione concluse con esito positivo presso cui sono stati assunti incarichi di amministrazione, direzione e controllo</w:t>
      </w:r>
      <w:r>
        <w:rPr>
          <w:rFonts w:ascii="Arial" w:hAnsi="Arial" w:cs="Arial"/>
          <w:sz w:val="24"/>
          <w:szCs w:val="24"/>
        </w:rPr>
        <w:t>;</w:t>
      </w:r>
    </w:p>
    <w:p w14:paraId="6D43D169" w14:textId="2901D8A9" w:rsidR="000F2D57" w:rsidRPr="00EE20C7" w:rsidRDefault="000F2D57" w:rsidP="00EE20C7">
      <w:pPr>
        <w:pStyle w:val="Paragrafoelenco"/>
        <w:numPr>
          <w:ilvl w:val="0"/>
          <w:numId w:val="11"/>
        </w:numPr>
        <w:spacing w:after="180" w:line="300" w:lineRule="auto"/>
        <w:contextualSpacing w:val="0"/>
        <w:jc w:val="both"/>
        <w:rPr>
          <w:rFonts w:ascii="Arial" w:hAnsi="Arial" w:cs="Arial"/>
          <w:sz w:val="24"/>
          <w:szCs w:val="24"/>
        </w:rPr>
      </w:pPr>
      <w:r w:rsidRPr="00EE20C7">
        <w:rPr>
          <w:rFonts w:ascii="Arial" w:hAnsi="Arial" w:cs="Arial"/>
          <w:sz w:val="24"/>
          <w:szCs w:val="24"/>
        </w:rPr>
        <w:t>scheda sintetica contenente le informazioni utili all’individuazione del profilo dell’esperto di cui all’allegato 4 del decreto dirigenziale del 21 marzo 2023</w:t>
      </w:r>
    </w:p>
    <w:p w14:paraId="68CE50E0" w14:textId="47AFFE32" w:rsidR="00194D2D" w:rsidRDefault="00194D2D" w:rsidP="00194D2D">
      <w:pPr>
        <w:spacing w:after="180"/>
        <w:rPr>
          <w:rFonts w:ascii="Arial" w:hAnsi="Arial" w:cs="Arial"/>
          <w:sz w:val="24"/>
          <w:szCs w:val="24"/>
        </w:rPr>
      </w:pPr>
    </w:p>
    <w:p w14:paraId="45B791CA" w14:textId="77777777" w:rsidR="00194D2D" w:rsidRPr="00194D2D" w:rsidRDefault="00194D2D" w:rsidP="00194D2D">
      <w:pPr>
        <w:spacing w:after="180"/>
        <w:rPr>
          <w:rFonts w:ascii="Arial" w:hAnsi="Arial" w:cs="Arial"/>
          <w:sz w:val="24"/>
          <w:szCs w:val="24"/>
        </w:rPr>
      </w:pPr>
    </w:p>
    <w:p w14:paraId="6A90837F" w14:textId="77777777" w:rsidR="00395B86" w:rsidRPr="00E939E1" w:rsidRDefault="00395B86" w:rsidP="00395B86">
      <w:pPr>
        <w:spacing w:after="180"/>
        <w:rPr>
          <w:rFonts w:ascii="Arial" w:hAnsi="Arial" w:cs="Arial"/>
        </w:rPr>
      </w:pPr>
      <w:r w:rsidRPr="00E939E1">
        <w:rPr>
          <w:rFonts w:ascii="Arial" w:hAnsi="Arial" w:cs="Arial"/>
        </w:rPr>
        <w:t xml:space="preserve">Data, </w:t>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14:paraId="45119FDD" w14:textId="77777777" w:rsidR="00395B86" w:rsidRPr="00E939E1" w:rsidRDefault="00395B86" w:rsidP="00395B86">
      <w:pPr>
        <w:spacing w:after="180"/>
        <w:ind w:left="6804"/>
        <w:rPr>
          <w:rFonts w:ascii="Arial" w:hAnsi="Arial" w:cs="Arial"/>
        </w:rPr>
      </w:pPr>
      <w:r w:rsidRPr="00E939E1">
        <w:rPr>
          <w:rFonts w:ascii="Arial" w:hAnsi="Arial" w:cs="Arial"/>
        </w:rPr>
        <w:t>Il dichiarante</w:t>
      </w:r>
    </w:p>
    <w:p w14:paraId="502EBD5F" w14:textId="77777777" w:rsidR="00395B86" w:rsidRPr="00E324ED" w:rsidRDefault="00395B86" w:rsidP="00395B86">
      <w:pPr>
        <w:spacing w:after="180"/>
        <w:ind w:left="5387"/>
        <w:rPr>
          <w:rFonts w:ascii="Arial" w:hAnsi="Arial" w:cs="Arial"/>
          <w:bCs/>
          <w:i/>
          <w:iCs/>
        </w:rPr>
      </w:pPr>
      <w:r>
        <w:rPr>
          <w:rFonts w:ascii="Arial" w:hAnsi="Arial" w:cs="Arial"/>
          <w:bCs/>
          <w:i/>
          <w:iCs/>
        </w:rPr>
        <w:t>(firmare digitalmente con nome e cognome</w:t>
      </w:r>
      <w:r w:rsidRPr="00E324ED">
        <w:rPr>
          <w:rFonts w:ascii="Arial" w:hAnsi="Arial" w:cs="Arial"/>
          <w:bCs/>
          <w:i/>
          <w:iCs/>
        </w:rPr>
        <w:t>)</w:t>
      </w:r>
    </w:p>
    <w:p w14:paraId="3DE5D68C" w14:textId="3F0CA374" w:rsidR="00B267E0" w:rsidRDefault="00B267E0" w:rsidP="00395B86">
      <w:pPr>
        <w:pStyle w:val="Titolo2"/>
      </w:pPr>
      <w:r>
        <w:rPr>
          <w:sz w:val="16"/>
          <w:szCs w:val="16"/>
        </w:rPr>
        <w:br w:type="page"/>
      </w:r>
      <w:bookmarkStart w:id="0" w:name="_Hlk86993851"/>
      <w:r w:rsidRPr="00FC779B">
        <w:lastRenderedPageBreak/>
        <w:t>INFORMATIVA EX ART. 13 DEL REGOLAMENTO (UE) N. 2016/679 DEL PARLAMENTO EUROPEO E DEL CONSIGLIO DEL 27 APRILE 2016– RGPD</w:t>
      </w:r>
    </w:p>
    <w:bookmarkEnd w:id="0"/>
    <w:p w14:paraId="1C9AEDCE" w14:textId="77777777" w:rsidR="00FF41A2" w:rsidRDefault="00FF41A2" w:rsidP="00FF41A2">
      <w:pPr>
        <w:spacing w:after="0"/>
        <w:jc w:val="both"/>
        <w:rPr>
          <w:rFonts w:ascii="Arial" w:hAnsi="Arial" w:cs="Arial"/>
        </w:rPr>
      </w:pPr>
    </w:p>
    <w:p w14:paraId="74B807FF" w14:textId="5F11B96F"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La presente informativa viene rilasciata in relazione al trattamento dei dati forniti dagli interessati all’iscrizione nell’elenco degli esperti di cui all’art. </w:t>
      </w:r>
      <w:r w:rsidR="00E87305" w:rsidRPr="00E87305">
        <w:rPr>
          <w:rFonts w:ascii="Arial" w:hAnsi="Arial" w:cs="Arial"/>
          <w:sz w:val="20"/>
          <w:szCs w:val="20"/>
        </w:rPr>
        <w:t xml:space="preserve">13, comma 5, </w:t>
      </w:r>
      <w:bookmarkStart w:id="1" w:name="_Hlk136959852"/>
      <w:r w:rsidR="00E87305" w:rsidRPr="00E87305">
        <w:rPr>
          <w:rFonts w:ascii="Arial" w:hAnsi="Arial" w:cs="Arial"/>
          <w:sz w:val="20"/>
          <w:szCs w:val="20"/>
        </w:rPr>
        <w:t xml:space="preserve">d.lgs. 12 gennaio </w:t>
      </w:r>
      <w:r w:rsidR="00A16B8B">
        <w:rPr>
          <w:rFonts w:ascii="Arial" w:hAnsi="Arial" w:cs="Arial"/>
          <w:sz w:val="20"/>
          <w:szCs w:val="20"/>
        </w:rPr>
        <w:t>2019</w:t>
      </w:r>
      <w:r w:rsidR="00E87305" w:rsidRPr="00E87305">
        <w:rPr>
          <w:rFonts w:ascii="Arial" w:hAnsi="Arial" w:cs="Arial"/>
          <w:sz w:val="20"/>
          <w:szCs w:val="20"/>
        </w:rPr>
        <w:t>, n. 1</w:t>
      </w:r>
      <w:r w:rsidR="00A16B8B">
        <w:rPr>
          <w:rFonts w:ascii="Arial" w:hAnsi="Arial" w:cs="Arial"/>
          <w:sz w:val="20"/>
          <w:szCs w:val="20"/>
        </w:rPr>
        <w:t>4</w:t>
      </w:r>
      <w:r w:rsidR="00E87305" w:rsidRPr="00E87305">
        <w:rPr>
          <w:rFonts w:ascii="Arial" w:hAnsi="Arial" w:cs="Arial"/>
          <w:sz w:val="20"/>
          <w:szCs w:val="20"/>
        </w:rPr>
        <w:t xml:space="preserve"> (Codice della crisi d’impresa</w:t>
      </w:r>
      <w:bookmarkEnd w:id="1"/>
      <w:r w:rsidR="00E87305" w:rsidRPr="00E87305">
        <w:rPr>
          <w:rFonts w:ascii="Arial" w:hAnsi="Arial" w:cs="Arial"/>
          <w:sz w:val="20"/>
          <w:szCs w:val="20"/>
        </w:rPr>
        <w:t>)</w:t>
      </w:r>
      <w:r w:rsidRPr="00FF41A2">
        <w:rPr>
          <w:rFonts w:ascii="Arial" w:hAnsi="Arial" w:cs="Arial"/>
          <w:sz w:val="20"/>
          <w:szCs w:val="20"/>
        </w:rPr>
        <w:t xml:space="preserve">, tenuto dalla Camera di Commercio di </w:t>
      </w:r>
      <w:r w:rsidR="00D97035">
        <w:rPr>
          <w:rFonts w:ascii="Arial" w:hAnsi="Arial" w:cs="Arial"/>
          <w:sz w:val="20"/>
          <w:szCs w:val="20"/>
        </w:rPr>
        <w:t xml:space="preserve">Palermo ed Enna, </w:t>
      </w:r>
      <w:r w:rsidRPr="00FF41A2">
        <w:rPr>
          <w:rFonts w:ascii="Arial" w:hAnsi="Arial" w:cs="Arial"/>
          <w:sz w:val="20"/>
          <w:szCs w:val="20"/>
        </w:rPr>
        <w:t xml:space="preserve">con la compilazione dell’apposito modello di domanda e con la presentazione della documentazione allegata. </w:t>
      </w:r>
      <w:r>
        <w:rPr>
          <w:rFonts w:ascii="Arial" w:hAnsi="Arial" w:cs="Arial"/>
          <w:sz w:val="20"/>
          <w:szCs w:val="20"/>
        </w:rPr>
        <w:t xml:space="preserve">È </w:t>
      </w:r>
      <w:r w:rsidRPr="00FF41A2">
        <w:rPr>
          <w:rFonts w:ascii="Arial" w:hAnsi="Arial" w:cs="Arial"/>
          <w:sz w:val="20"/>
          <w:szCs w:val="20"/>
        </w:rPr>
        <w:t xml:space="preserve">rivolta agli iscritti nell’Albo dei Dottori Commercialisti e degli Esperti Contabili di </w:t>
      </w:r>
      <w:r w:rsidR="00D97035">
        <w:rPr>
          <w:rFonts w:ascii="Arial" w:hAnsi="Arial" w:cs="Arial"/>
          <w:sz w:val="20"/>
          <w:szCs w:val="20"/>
        </w:rPr>
        <w:t>Catania.</w:t>
      </w:r>
    </w:p>
    <w:p w14:paraId="4A2392FC" w14:textId="77777777" w:rsidR="00FF41A2" w:rsidRDefault="00FF41A2" w:rsidP="00FF41A2">
      <w:pPr>
        <w:spacing w:after="0"/>
        <w:jc w:val="both"/>
        <w:rPr>
          <w:rFonts w:ascii="Arial" w:hAnsi="Arial" w:cs="Arial"/>
          <w:sz w:val="20"/>
          <w:szCs w:val="20"/>
        </w:rPr>
      </w:pPr>
    </w:p>
    <w:p w14:paraId="5317C8BB" w14:textId="102F60F8"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Titolare del trattamento</w:t>
      </w:r>
    </w:p>
    <w:p w14:paraId="42D4B1BD" w14:textId="2E9AF7BA" w:rsidR="00031DFF" w:rsidRDefault="00031DFF" w:rsidP="00031DFF">
      <w:pPr>
        <w:spacing w:after="0"/>
        <w:jc w:val="both"/>
        <w:rPr>
          <w:rFonts w:ascii="Arial" w:hAnsi="Arial" w:cs="Arial"/>
          <w:sz w:val="20"/>
          <w:szCs w:val="20"/>
        </w:rPr>
      </w:pPr>
      <w:r w:rsidRPr="00031DFF">
        <w:rPr>
          <w:rFonts w:ascii="Arial" w:hAnsi="Arial" w:cs="Arial"/>
          <w:sz w:val="20"/>
          <w:szCs w:val="20"/>
        </w:rPr>
        <w:t>Il Titolare del trattamento dei dati personali relativi agli utenti è l’Ordine dei Dottori Commercialisti e degli Esperti Contabili di Catania con sede in</w:t>
      </w:r>
      <w:r>
        <w:rPr>
          <w:rFonts w:ascii="Arial" w:hAnsi="Arial" w:cs="Arial"/>
          <w:sz w:val="20"/>
          <w:szCs w:val="20"/>
        </w:rPr>
        <w:t xml:space="preserve"> </w:t>
      </w:r>
      <w:r w:rsidRPr="00031DFF">
        <w:rPr>
          <w:rFonts w:ascii="Arial" w:hAnsi="Arial" w:cs="Arial"/>
          <w:sz w:val="20"/>
          <w:szCs w:val="20"/>
        </w:rPr>
        <w:t>via Grotte Bianche n. 150 – Catania (Italia) nella persona del Presidente e legale rappresentante pro tempore, domiciliato per la carica in via</w:t>
      </w:r>
      <w:r>
        <w:rPr>
          <w:rFonts w:ascii="Arial" w:hAnsi="Arial" w:cs="Arial"/>
          <w:sz w:val="20"/>
          <w:szCs w:val="20"/>
        </w:rPr>
        <w:t xml:space="preserve"> </w:t>
      </w:r>
      <w:r w:rsidRPr="00031DFF">
        <w:rPr>
          <w:rFonts w:ascii="Arial" w:hAnsi="Arial" w:cs="Arial"/>
          <w:sz w:val="20"/>
          <w:szCs w:val="20"/>
        </w:rPr>
        <w:t>Grotte Bianche n. 150 – Catania e-mail segreteria@odcec.ct.it telefono 095445632 C.F.: 04549120873</w:t>
      </w:r>
    </w:p>
    <w:p w14:paraId="49A49D03" w14:textId="77777777" w:rsidR="00031DFF" w:rsidRDefault="00031DFF" w:rsidP="00FF41A2">
      <w:pPr>
        <w:spacing w:after="0"/>
        <w:jc w:val="both"/>
        <w:rPr>
          <w:rFonts w:ascii="Arial" w:hAnsi="Arial" w:cs="Arial"/>
          <w:sz w:val="20"/>
          <w:szCs w:val="20"/>
        </w:rPr>
      </w:pPr>
    </w:p>
    <w:p w14:paraId="1151677F" w14:textId="0A1E5B63"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Responsabile della protezione dei dati</w:t>
      </w:r>
    </w:p>
    <w:p w14:paraId="22F17E8C" w14:textId="77777777" w:rsidR="00031DFF" w:rsidRDefault="00031DFF" w:rsidP="00031DFF">
      <w:pPr>
        <w:spacing w:after="0"/>
        <w:jc w:val="both"/>
        <w:rPr>
          <w:rFonts w:ascii="Arial" w:hAnsi="Arial" w:cs="Arial"/>
          <w:sz w:val="20"/>
          <w:szCs w:val="20"/>
        </w:rPr>
      </w:pPr>
      <w:r w:rsidRPr="00031DFF">
        <w:rPr>
          <w:rFonts w:ascii="Arial" w:hAnsi="Arial" w:cs="Arial"/>
          <w:sz w:val="20"/>
          <w:szCs w:val="20"/>
        </w:rPr>
        <w:t>Il Titolare, conformemente a quanto disposto dall’articolo 37 del Regolamento (UE) 2016/679 ha nominato un Responsabile per la protezione dei</w:t>
      </w:r>
      <w:r>
        <w:rPr>
          <w:rFonts w:ascii="Arial" w:hAnsi="Arial" w:cs="Arial"/>
          <w:sz w:val="20"/>
          <w:szCs w:val="20"/>
        </w:rPr>
        <w:t xml:space="preserve"> </w:t>
      </w:r>
      <w:r w:rsidRPr="00031DFF">
        <w:rPr>
          <w:rFonts w:ascii="Arial" w:hAnsi="Arial" w:cs="Arial"/>
          <w:sz w:val="20"/>
          <w:szCs w:val="20"/>
        </w:rPr>
        <w:t>dati (DPO) nella figura del dott. Filippo Giuffrida con sede in Catania, Tel: 3460601646 mail: fil.giuffrida@tiscali.it PEC: filippo.giuffrida@pec.it</w:t>
      </w:r>
    </w:p>
    <w:p w14:paraId="2B6884C7" w14:textId="77777777" w:rsidR="00031DFF" w:rsidRDefault="00031DFF" w:rsidP="00FF41A2">
      <w:pPr>
        <w:spacing w:after="0"/>
        <w:jc w:val="both"/>
        <w:rPr>
          <w:rFonts w:ascii="Arial" w:hAnsi="Arial" w:cs="Arial"/>
          <w:sz w:val="20"/>
          <w:szCs w:val="20"/>
        </w:rPr>
      </w:pPr>
    </w:p>
    <w:p w14:paraId="3930C660" w14:textId="22583F19"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 xml:space="preserve">Responsabile dell’elenco degli esperti </w:t>
      </w:r>
      <w:r w:rsidRPr="00A16B8B">
        <w:rPr>
          <w:rFonts w:ascii="Arial" w:hAnsi="Arial" w:cs="Arial"/>
          <w:b/>
          <w:bCs/>
          <w:sz w:val="20"/>
          <w:szCs w:val="20"/>
        </w:rPr>
        <w:t>di cui all’art.</w:t>
      </w:r>
      <w:r w:rsidR="00CA411B" w:rsidRPr="00A16B8B">
        <w:rPr>
          <w:rFonts w:ascii="Arial" w:hAnsi="Arial" w:cs="Arial"/>
          <w:b/>
          <w:bCs/>
          <w:sz w:val="20"/>
          <w:szCs w:val="20"/>
        </w:rPr>
        <w:t xml:space="preserve">13, comma 5, d.lgs. 12 gennaio </w:t>
      </w:r>
      <w:r w:rsidR="00A16B8B">
        <w:rPr>
          <w:rFonts w:ascii="Arial" w:hAnsi="Arial" w:cs="Arial"/>
          <w:b/>
          <w:bCs/>
          <w:sz w:val="20"/>
          <w:szCs w:val="20"/>
        </w:rPr>
        <w:t>2019</w:t>
      </w:r>
      <w:r w:rsidR="00CA411B" w:rsidRPr="00A16B8B">
        <w:rPr>
          <w:rFonts w:ascii="Arial" w:hAnsi="Arial" w:cs="Arial"/>
          <w:b/>
          <w:bCs/>
          <w:sz w:val="20"/>
          <w:szCs w:val="20"/>
        </w:rPr>
        <w:t xml:space="preserve">, n. </w:t>
      </w:r>
      <w:r w:rsidR="00A16B8B">
        <w:rPr>
          <w:rFonts w:ascii="Arial" w:hAnsi="Arial" w:cs="Arial"/>
          <w:b/>
          <w:bCs/>
          <w:sz w:val="20"/>
          <w:szCs w:val="20"/>
        </w:rPr>
        <w:t>14</w:t>
      </w:r>
      <w:r w:rsidR="00CA411B" w:rsidRPr="00A16B8B">
        <w:rPr>
          <w:rFonts w:ascii="Arial" w:hAnsi="Arial" w:cs="Arial"/>
          <w:b/>
          <w:bCs/>
          <w:sz w:val="20"/>
          <w:szCs w:val="20"/>
        </w:rPr>
        <w:t xml:space="preserve"> (Codice della crisi d’impresa)</w:t>
      </w:r>
    </w:p>
    <w:p w14:paraId="5B3383A2" w14:textId="1E9A1A3E" w:rsidR="00031DFF" w:rsidRDefault="00FF41A2" w:rsidP="00FF41A2">
      <w:pPr>
        <w:spacing w:after="0"/>
        <w:jc w:val="both"/>
        <w:rPr>
          <w:rFonts w:ascii="Arial" w:hAnsi="Arial" w:cs="Arial"/>
          <w:sz w:val="20"/>
          <w:szCs w:val="20"/>
        </w:rPr>
      </w:pPr>
      <w:r w:rsidRPr="00FF41A2">
        <w:rPr>
          <w:rFonts w:ascii="Arial" w:hAnsi="Arial" w:cs="Arial"/>
          <w:sz w:val="20"/>
          <w:szCs w:val="20"/>
        </w:rPr>
        <w:t>L’Ordine dei Dottori Commercialisti e degli Esperti Contabili di</w:t>
      </w:r>
      <w:r w:rsidR="00031DFF">
        <w:rPr>
          <w:rFonts w:ascii="Arial" w:hAnsi="Arial" w:cs="Arial"/>
          <w:sz w:val="20"/>
          <w:szCs w:val="20"/>
        </w:rPr>
        <w:t xml:space="preserve"> Catania</w:t>
      </w:r>
      <w:r w:rsidRPr="00FF41A2">
        <w:rPr>
          <w:rFonts w:ascii="Arial" w:hAnsi="Arial" w:cs="Arial"/>
          <w:sz w:val="20"/>
          <w:szCs w:val="20"/>
        </w:rPr>
        <w:t xml:space="preserve">, in adempimento dell’art. </w:t>
      </w:r>
      <w:r w:rsidR="00FF759B" w:rsidRPr="00FF759B">
        <w:rPr>
          <w:rFonts w:ascii="Arial" w:hAnsi="Arial" w:cs="Arial"/>
          <w:sz w:val="20"/>
          <w:szCs w:val="20"/>
        </w:rPr>
        <w:t xml:space="preserve">13, comma 5, d.lgs. 12 gennaio </w:t>
      </w:r>
      <w:r w:rsidR="00A16B8B">
        <w:rPr>
          <w:rFonts w:ascii="Arial" w:hAnsi="Arial" w:cs="Arial"/>
          <w:sz w:val="20"/>
          <w:szCs w:val="20"/>
        </w:rPr>
        <w:t>2019</w:t>
      </w:r>
      <w:r w:rsidR="00FF759B" w:rsidRPr="00FF759B">
        <w:rPr>
          <w:rFonts w:ascii="Arial" w:hAnsi="Arial" w:cs="Arial"/>
          <w:sz w:val="20"/>
          <w:szCs w:val="20"/>
        </w:rPr>
        <w:t>, n. 1</w:t>
      </w:r>
      <w:r w:rsidR="00A16B8B">
        <w:rPr>
          <w:rFonts w:ascii="Arial" w:hAnsi="Arial" w:cs="Arial"/>
          <w:sz w:val="20"/>
          <w:szCs w:val="20"/>
        </w:rPr>
        <w:t>4</w:t>
      </w:r>
      <w:r w:rsidR="00FF759B" w:rsidRPr="00FF759B">
        <w:rPr>
          <w:rFonts w:ascii="Arial" w:hAnsi="Arial" w:cs="Arial"/>
          <w:sz w:val="20"/>
          <w:szCs w:val="20"/>
        </w:rPr>
        <w:t xml:space="preserve"> (Codice della crisi d’impresa)</w:t>
      </w:r>
      <w:r w:rsidRPr="00FF41A2">
        <w:rPr>
          <w:rFonts w:ascii="Arial" w:hAnsi="Arial" w:cs="Arial"/>
          <w:sz w:val="20"/>
          <w:szCs w:val="20"/>
        </w:rPr>
        <w:t xml:space="preserve">, ha designato il responsabile della formazione, della tenuta e dell’aggiornamento dei dati degli iscritti e del trattamento dei dati medesimi ai fini della comunicazione alla Camera di Commercio di </w:t>
      </w:r>
      <w:r w:rsidR="00031DFF">
        <w:rPr>
          <w:rFonts w:ascii="Arial" w:hAnsi="Arial" w:cs="Arial"/>
          <w:sz w:val="20"/>
          <w:szCs w:val="20"/>
        </w:rPr>
        <w:t xml:space="preserve">Palermo ed Enna </w:t>
      </w:r>
      <w:r w:rsidRPr="00FF41A2">
        <w:rPr>
          <w:rFonts w:ascii="Arial" w:hAnsi="Arial" w:cs="Arial"/>
          <w:sz w:val="20"/>
          <w:szCs w:val="20"/>
        </w:rPr>
        <w:t xml:space="preserve">nel rispetto del regolamento (UE) n. 2016/679 e del codice in materia di protezione dei dati personali, di cui al D.lgs. 196/2003, nella persona del </w:t>
      </w:r>
      <w:r w:rsidR="00031DFF" w:rsidRPr="00031DFF">
        <w:rPr>
          <w:rFonts w:ascii="Arial" w:hAnsi="Arial" w:cs="Arial"/>
          <w:sz w:val="20"/>
          <w:szCs w:val="20"/>
        </w:rPr>
        <w:t>Presidente pro-tempore contattabile al numero telefonico 095445632 e all’indirizzo mail segreteria@odcec.ct.it</w:t>
      </w:r>
    </w:p>
    <w:p w14:paraId="032116F0" w14:textId="77777777" w:rsidR="00FF41A2" w:rsidRPr="00FF41A2" w:rsidRDefault="00FF41A2" w:rsidP="00FF41A2">
      <w:pPr>
        <w:spacing w:after="0"/>
        <w:jc w:val="both"/>
        <w:rPr>
          <w:rFonts w:ascii="Arial" w:hAnsi="Arial" w:cs="Arial"/>
          <w:sz w:val="20"/>
          <w:szCs w:val="20"/>
        </w:rPr>
      </w:pPr>
    </w:p>
    <w:p w14:paraId="2331F75C" w14:textId="1144B756"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Finalità del trattamento</w:t>
      </w:r>
    </w:p>
    <w:p w14:paraId="4EEB521F" w14:textId="50BEAE5A"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I dati personali forniti verranno trattati per finalità connesse all’espletamento delle attività, dei compiti e degli obblighi legali connessi alla costituzione dell’elenco degli esperti, alla tenuta, all’aggiornamento dei dati degli iscritti all’elenco unico, agli accertamenti, da parte del responsabile dell’elenco, della veridicità delle dichiarazioni rese dai richiedenti, secondo quanto previsto dall’art. 71 </w:t>
      </w:r>
      <w:r w:rsidR="00A16B8B">
        <w:rPr>
          <w:rFonts w:ascii="Arial" w:hAnsi="Arial" w:cs="Arial"/>
          <w:sz w:val="20"/>
          <w:szCs w:val="20"/>
        </w:rPr>
        <w:t>d</w:t>
      </w:r>
      <w:r w:rsidRPr="00FF41A2">
        <w:rPr>
          <w:rFonts w:ascii="Arial" w:hAnsi="Arial" w:cs="Arial"/>
          <w:sz w:val="20"/>
          <w:szCs w:val="20"/>
        </w:rPr>
        <w:t xml:space="preserve">.P.R. 445/2000 per l’iscrizione nell’elenco degli esperti tenuto dalla Camera di Commercio di </w:t>
      </w:r>
      <w:r w:rsidR="00031DFF">
        <w:rPr>
          <w:rFonts w:ascii="Arial" w:hAnsi="Arial" w:cs="Arial"/>
          <w:sz w:val="20"/>
          <w:szCs w:val="20"/>
        </w:rPr>
        <w:t xml:space="preserve">Palermo ed Enna </w:t>
      </w:r>
      <w:r w:rsidRPr="00FF41A2">
        <w:rPr>
          <w:rFonts w:ascii="Arial" w:hAnsi="Arial" w:cs="Arial"/>
          <w:sz w:val="20"/>
          <w:szCs w:val="20"/>
        </w:rPr>
        <w:t xml:space="preserve">e all’utilizzo, in caso di nomina dell’esperto, in una o più procedure di composizione negoziata.  </w:t>
      </w:r>
    </w:p>
    <w:p w14:paraId="52264A47" w14:textId="77777777" w:rsidR="00FF41A2" w:rsidRDefault="00FF41A2" w:rsidP="00FF41A2">
      <w:pPr>
        <w:spacing w:after="0"/>
        <w:jc w:val="both"/>
        <w:rPr>
          <w:rFonts w:ascii="Arial" w:hAnsi="Arial" w:cs="Arial"/>
          <w:sz w:val="20"/>
          <w:szCs w:val="20"/>
        </w:rPr>
      </w:pPr>
    </w:p>
    <w:p w14:paraId="34BA56F7" w14:textId="1057BEF0"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La base giuridica del trattamento</w:t>
      </w:r>
    </w:p>
    <w:p w14:paraId="6BA70431" w14:textId="267AC35F"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La base giuridica del trattamento di cui all’art. 6, par. 3, lett. b) del RGDP si rinviene nell’art. </w:t>
      </w:r>
      <w:r w:rsidR="00FF759B" w:rsidRPr="00FF759B">
        <w:rPr>
          <w:rFonts w:ascii="Arial" w:hAnsi="Arial" w:cs="Arial"/>
          <w:sz w:val="20"/>
          <w:szCs w:val="20"/>
        </w:rPr>
        <w:t>13, d.lgs. 12 gennaio 201</w:t>
      </w:r>
      <w:r w:rsidR="00A16B8B">
        <w:rPr>
          <w:rFonts w:ascii="Arial" w:hAnsi="Arial" w:cs="Arial"/>
          <w:sz w:val="20"/>
          <w:szCs w:val="20"/>
        </w:rPr>
        <w:t>9</w:t>
      </w:r>
      <w:r w:rsidR="00FF759B" w:rsidRPr="00FF759B">
        <w:rPr>
          <w:rFonts w:ascii="Arial" w:hAnsi="Arial" w:cs="Arial"/>
          <w:sz w:val="20"/>
          <w:szCs w:val="20"/>
        </w:rPr>
        <w:t>, n. 1</w:t>
      </w:r>
      <w:r w:rsidR="00A16B8B">
        <w:rPr>
          <w:rFonts w:ascii="Arial" w:hAnsi="Arial" w:cs="Arial"/>
          <w:sz w:val="20"/>
          <w:szCs w:val="20"/>
        </w:rPr>
        <w:t>4</w:t>
      </w:r>
      <w:r w:rsidR="00FF759B" w:rsidRPr="00FF759B">
        <w:rPr>
          <w:rFonts w:ascii="Arial" w:hAnsi="Arial" w:cs="Arial"/>
          <w:sz w:val="20"/>
          <w:szCs w:val="20"/>
        </w:rPr>
        <w:t xml:space="preserve"> (Codice della crisi d’impresa)</w:t>
      </w:r>
      <w:r w:rsidRPr="00FF41A2">
        <w:rPr>
          <w:rFonts w:ascii="Arial" w:hAnsi="Arial" w:cs="Arial"/>
          <w:sz w:val="20"/>
          <w:szCs w:val="20"/>
        </w:rPr>
        <w:t>.</w:t>
      </w:r>
    </w:p>
    <w:p w14:paraId="6AEA9024" w14:textId="77777777" w:rsidR="00FF41A2" w:rsidRDefault="00FF41A2" w:rsidP="00FF41A2">
      <w:pPr>
        <w:spacing w:after="0"/>
        <w:jc w:val="both"/>
        <w:rPr>
          <w:rFonts w:ascii="Arial" w:hAnsi="Arial" w:cs="Arial"/>
          <w:sz w:val="20"/>
          <w:szCs w:val="20"/>
        </w:rPr>
      </w:pPr>
    </w:p>
    <w:p w14:paraId="0158AA11" w14:textId="3CFB50CE"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Conferimento dei dati</w:t>
      </w:r>
    </w:p>
    <w:p w14:paraId="4180EEC5"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conferimento dei dati attraverso la compilazione del modello di domanda e la presentazione della documentazione allegata è requisito necessario per la verifica del possesso dei requisiti ai fini dell’iscrizione nell’elenco, nonché, in generale, per consentire l’espletamento della procedura. La loro mancata indicazione preclude tale verifica e la successiva iscrizione nell’elenco.</w:t>
      </w:r>
    </w:p>
    <w:p w14:paraId="37933BAF" w14:textId="77777777" w:rsidR="00FF41A2" w:rsidRDefault="00FF41A2" w:rsidP="00FF41A2">
      <w:pPr>
        <w:spacing w:after="0"/>
        <w:jc w:val="both"/>
        <w:rPr>
          <w:rFonts w:ascii="Arial" w:hAnsi="Arial" w:cs="Arial"/>
          <w:sz w:val="20"/>
          <w:szCs w:val="20"/>
        </w:rPr>
      </w:pPr>
    </w:p>
    <w:p w14:paraId="0A54D5EF" w14:textId="179151C9"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Modalità del trattamento</w:t>
      </w:r>
    </w:p>
    <w:p w14:paraId="739FF302"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forniti saranno trattati da incaricati autorizzati, in forma cartacea ed informatica, in modo da garantirne sicurezza e riservatezza, nel pieno rispetto dei principi contenuti nel RGPD, utilizzando sistemi di sicurezza adeguati alla tipologia dei dati stessi. Il trattamento si svilupperà in modo da ridurre al minimo il rischio di distruzione o perdita, di accesso non autorizzato, di trattamento non conforme alle finalità della raccolta dei dati stessi.</w:t>
      </w:r>
    </w:p>
    <w:p w14:paraId="1C2B4C4D" w14:textId="77777777" w:rsidR="00FF41A2" w:rsidRDefault="00FF41A2" w:rsidP="00FF41A2">
      <w:pPr>
        <w:spacing w:after="0"/>
        <w:jc w:val="both"/>
        <w:rPr>
          <w:rFonts w:ascii="Arial" w:hAnsi="Arial" w:cs="Arial"/>
          <w:sz w:val="20"/>
          <w:szCs w:val="20"/>
        </w:rPr>
      </w:pPr>
    </w:p>
    <w:p w14:paraId="3FDA4C11" w14:textId="77777777" w:rsidR="00031DFF" w:rsidRDefault="00031DFF" w:rsidP="00FF41A2">
      <w:pPr>
        <w:spacing w:after="0"/>
        <w:jc w:val="both"/>
        <w:rPr>
          <w:rFonts w:ascii="Arial" w:hAnsi="Arial" w:cs="Arial"/>
          <w:sz w:val="20"/>
          <w:szCs w:val="20"/>
        </w:rPr>
      </w:pPr>
    </w:p>
    <w:p w14:paraId="3640282C" w14:textId="77777777" w:rsidR="00031DFF" w:rsidRDefault="00031DFF" w:rsidP="00FF41A2">
      <w:pPr>
        <w:spacing w:after="0"/>
        <w:jc w:val="both"/>
        <w:rPr>
          <w:rFonts w:ascii="Arial" w:hAnsi="Arial" w:cs="Arial"/>
          <w:sz w:val="20"/>
          <w:szCs w:val="20"/>
        </w:rPr>
      </w:pPr>
    </w:p>
    <w:p w14:paraId="5A3A94FA" w14:textId="2665784D"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lastRenderedPageBreak/>
        <w:t>Destinatari dei dati</w:t>
      </w:r>
    </w:p>
    <w:p w14:paraId="14722166" w14:textId="0DE8C6B2"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verranno trattati anche da soggetti esterni, formalmente nominati dall’Ordine dei Dottori Commercialisti e degli Esperti Contabili di</w:t>
      </w:r>
      <w:r w:rsidR="00031DFF">
        <w:rPr>
          <w:rFonts w:ascii="Arial" w:hAnsi="Arial" w:cs="Arial"/>
          <w:sz w:val="20"/>
          <w:szCs w:val="20"/>
        </w:rPr>
        <w:t xml:space="preserve"> Catania, </w:t>
      </w:r>
      <w:r w:rsidRPr="00FF41A2">
        <w:rPr>
          <w:rFonts w:ascii="Arial" w:hAnsi="Arial" w:cs="Arial"/>
          <w:sz w:val="20"/>
          <w:szCs w:val="20"/>
        </w:rPr>
        <w:t>a norma dell’art. 28 del RGDP, quali Responsabili del trattamento.</w:t>
      </w:r>
    </w:p>
    <w:p w14:paraId="732E32DB" w14:textId="77777777" w:rsidR="00C13648" w:rsidRDefault="00C13648" w:rsidP="00FF41A2">
      <w:pPr>
        <w:spacing w:after="0"/>
        <w:jc w:val="both"/>
        <w:rPr>
          <w:rFonts w:ascii="Arial" w:hAnsi="Arial" w:cs="Arial"/>
          <w:sz w:val="20"/>
          <w:szCs w:val="20"/>
        </w:rPr>
      </w:pPr>
    </w:p>
    <w:p w14:paraId="79781314" w14:textId="47D6D40A"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Comunicazione dei dati</w:t>
      </w:r>
    </w:p>
    <w:p w14:paraId="0E80DBFB" w14:textId="6DDAF844"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oltre al personale dell’Ordine e ai Responsabili del trattamento, potranno essere comunicati o resi accessibili ai Soggetti individuati dalla norma (</w:t>
      </w:r>
      <w:r w:rsidR="00CA411B">
        <w:rPr>
          <w:rFonts w:ascii="Arial" w:hAnsi="Arial" w:cs="Arial"/>
          <w:sz w:val="20"/>
          <w:szCs w:val="20"/>
        </w:rPr>
        <w:t>cfr. art.1</w:t>
      </w:r>
      <w:r w:rsidR="000E1585" w:rsidRPr="000E1585">
        <w:rPr>
          <w:rFonts w:ascii="Arial" w:hAnsi="Arial" w:cs="Arial"/>
          <w:sz w:val="20"/>
          <w:szCs w:val="20"/>
        </w:rPr>
        <w:t>3, d.lgs. 12 gennaio 201</w:t>
      </w:r>
      <w:r w:rsidR="00A16B8B">
        <w:rPr>
          <w:rFonts w:ascii="Arial" w:hAnsi="Arial" w:cs="Arial"/>
          <w:sz w:val="20"/>
          <w:szCs w:val="20"/>
        </w:rPr>
        <w:t>9</w:t>
      </w:r>
      <w:r w:rsidR="000E1585" w:rsidRPr="000E1585">
        <w:rPr>
          <w:rFonts w:ascii="Arial" w:hAnsi="Arial" w:cs="Arial"/>
          <w:sz w:val="20"/>
          <w:szCs w:val="20"/>
        </w:rPr>
        <w:t>, n. 1</w:t>
      </w:r>
      <w:r w:rsidR="00A16B8B">
        <w:rPr>
          <w:rFonts w:ascii="Arial" w:hAnsi="Arial" w:cs="Arial"/>
          <w:sz w:val="20"/>
          <w:szCs w:val="20"/>
        </w:rPr>
        <w:t>4</w:t>
      </w:r>
      <w:r w:rsidR="000E1585" w:rsidRPr="000E1585">
        <w:rPr>
          <w:rFonts w:ascii="Arial" w:hAnsi="Arial" w:cs="Arial"/>
          <w:sz w:val="20"/>
          <w:szCs w:val="20"/>
        </w:rPr>
        <w:t xml:space="preserve"> (Codice della crisi d’impresa)</w:t>
      </w:r>
      <w:r w:rsidRPr="00FF41A2">
        <w:rPr>
          <w:rFonts w:ascii="Arial" w:hAnsi="Arial" w:cs="Arial"/>
          <w:sz w:val="20"/>
          <w:szCs w:val="20"/>
        </w:rPr>
        <w:t>).</w:t>
      </w:r>
    </w:p>
    <w:p w14:paraId="0083ED73" w14:textId="20D1D0A4"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Qualora l’interessato, previa verifica della veridicità delle dichiarazioni rese, secondo quanto previsto dall’art. 71 </w:t>
      </w:r>
      <w:r w:rsidR="00A16B8B">
        <w:rPr>
          <w:rFonts w:ascii="Arial" w:hAnsi="Arial" w:cs="Arial"/>
          <w:sz w:val="20"/>
          <w:szCs w:val="20"/>
        </w:rPr>
        <w:t>d</w:t>
      </w:r>
      <w:r w:rsidRPr="00FF41A2">
        <w:rPr>
          <w:rFonts w:ascii="Arial" w:hAnsi="Arial" w:cs="Arial"/>
          <w:sz w:val="20"/>
          <w:szCs w:val="20"/>
        </w:rPr>
        <w:t xml:space="preserve">.P.R. n. 445/200, sia inserito nell’elenco tenuto dalla Camera di Commercio, i dati forniti verranno pubblicati nell’elenco unico disponibile sulla piattaforma consultabile da parte della Commissione di cui </w:t>
      </w:r>
      <w:r w:rsidRPr="00A16B8B">
        <w:rPr>
          <w:rFonts w:ascii="Arial" w:hAnsi="Arial" w:cs="Arial"/>
          <w:sz w:val="20"/>
          <w:szCs w:val="20"/>
        </w:rPr>
        <w:t xml:space="preserve">all’art. </w:t>
      </w:r>
      <w:r w:rsidR="00025790" w:rsidRPr="00A16B8B">
        <w:rPr>
          <w:rFonts w:ascii="Arial" w:hAnsi="Arial" w:cs="Arial"/>
          <w:sz w:val="20"/>
          <w:szCs w:val="20"/>
        </w:rPr>
        <w:t xml:space="preserve">13, comma </w:t>
      </w:r>
      <w:r w:rsidR="00CA411B" w:rsidRPr="00A16B8B">
        <w:rPr>
          <w:rFonts w:ascii="Arial" w:hAnsi="Arial" w:cs="Arial"/>
          <w:sz w:val="20"/>
          <w:szCs w:val="20"/>
        </w:rPr>
        <w:t>6</w:t>
      </w:r>
      <w:r w:rsidR="00025790" w:rsidRPr="00A16B8B">
        <w:rPr>
          <w:rFonts w:ascii="Arial" w:hAnsi="Arial" w:cs="Arial"/>
          <w:sz w:val="20"/>
          <w:szCs w:val="20"/>
        </w:rPr>
        <w:t>,</w:t>
      </w:r>
      <w:r w:rsidR="00025790" w:rsidRPr="00025790">
        <w:rPr>
          <w:rFonts w:ascii="Arial" w:hAnsi="Arial" w:cs="Arial"/>
          <w:sz w:val="20"/>
          <w:szCs w:val="20"/>
        </w:rPr>
        <w:t xml:space="preserve"> d.lgs. 12 gennaio 201</w:t>
      </w:r>
      <w:r w:rsidR="00A16B8B">
        <w:rPr>
          <w:rFonts w:ascii="Arial" w:hAnsi="Arial" w:cs="Arial"/>
          <w:sz w:val="20"/>
          <w:szCs w:val="20"/>
        </w:rPr>
        <w:t>9</w:t>
      </w:r>
      <w:r w:rsidR="00025790" w:rsidRPr="00025790">
        <w:rPr>
          <w:rFonts w:ascii="Arial" w:hAnsi="Arial" w:cs="Arial"/>
          <w:sz w:val="20"/>
          <w:szCs w:val="20"/>
        </w:rPr>
        <w:t>, n. 1</w:t>
      </w:r>
      <w:r w:rsidR="00A16B8B">
        <w:rPr>
          <w:rFonts w:ascii="Arial" w:hAnsi="Arial" w:cs="Arial"/>
          <w:sz w:val="20"/>
          <w:szCs w:val="20"/>
        </w:rPr>
        <w:t>4</w:t>
      </w:r>
      <w:r w:rsidR="00025790" w:rsidRPr="00025790">
        <w:rPr>
          <w:rFonts w:ascii="Arial" w:hAnsi="Arial" w:cs="Arial"/>
          <w:sz w:val="20"/>
          <w:szCs w:val="20"/>
        </w:rPr>
        <w:t xml:space="preserve"> (Codice della crisi d’impresa)</w:t>
      </w:r>
      <w:r w:rsidRPr="00FF41A2">
        <w:rPr>
          <w:rFonts w:ascii="Arial" w:hAnsi="Arial" w:cs="Arial"/>
          <w:sz w:val="20"/>
          <w:szCs w:val="20"/>
        </w:rPr>
        <w:t>, dal Segretario Generale della Camera per la nomina dell’esperto per le imprese sotto-soglia e dal Responsabile dell’elenco</w:t>
      </w:r>
      <w:r w:rsidR="00CA411B">
        <w:rPr>
          <w:rFonts w:ascii="Arial" w:hAnsi="Arial" w:cs="Arial"/>
          <w:sz w:val="20"/>
          <w:szCs w:val="20"/>
        </w:rPr>
        <w:t xml:space="preserve"> (artt.</w:t>
      </w:r>
      <w:r w:rsidR="00BD189A" w:rsidRPr="00A16B8B">
        <w:rPr>
          <w:rFonts w:ascii="Arial" w:hAnsi="Arial" w:cs="Arial"/>
          <w:sz w:val="20"/>
          <w:szCs w:val="20"/>
        </w:rPr>
        <w:t xml:space="preserve">13, comma </w:t>
      </w:r>
      <w:r w:rsidR="00CA411B" w:rsidRPr="00A16B8B">
        <w:rPr>
          <w:rFonts w:ascii="Arial" w:hAnsi="Arial" w:cs="Arial"/>
          <w:sz w:val="20"/>
          <w:szCs w:val="20"/>
        </w:rPr>
        <w:t>5</w:t>
      </w:r>
      <w:r w:rsidR="00BD189A" w:rsidRPr="00A16B8B">
        <w:rPr>
          <w:rFonts w:ascii="Arial" w:hAnsi="Arial" w:cs="Arial"/>
          <w:sz w:val="20"/>
          <w:szCs w:val="20"/>
        </w:rPr>
        <w:t xml:space="preserve">, </w:t>
      </w:r>
      <w:r w:rsidR="00CA411B" w:rsidRPr="00A16B8B">
        <w:rPr>
          <w:rFonts w:ascii="Arial" w:hAnsi="Arial" w:cs="Arial"/>
          <w:sz w:val="20"/>
          <w:szCs w:val="20"/>
        </w:rPr>
        <w:t>e 25-</w:t>
      </w:r>
      <w:r w:rsidR="00CA411B" w:rsidRPr="00A16B8B">
        <w:rPr>
          <w:rFonts w:ascii="Arial" w:hAnsi="Arial" w:cs="Arial"/>
          <w:i/>
          <w:iCs/>
          <w:sz w:val="20"/>
          <w:szCs w:val="20"/>
        </w:rPr>
        <w:t>quater</w:t>
      </w:r>
      <w:r w:rsidR="00CA411B" w:rsidRPr="00A16B8B">
        <w:rPr>
          <w:rFonts w:ascii="Arial" w:hAnsi="Arial" w:cs="Arial"/>
          <w:sz w:val="20"/>
          <w:szCs w:val="20"/>
        </w:rPr>
        <w:t>, comma 2,</w:t>
      </w:r>
      <w:r w:rsidR="00BD189A" w:rsidRPr="00A16B8B">
        <w:rPr>
          <w:rFonts w:ascii="Arial" w:hAnsi="Arial" w:cs="Arial"/>
          <w:sz w:val="20"/>
          <w:szCs w:val="20"/>
        </w:rPr>
        <w:t>d.lgs. 12 gennaio 20</w:t>
      </w:r>
      <w:r w:rsidR="00A16B8B">
        <w:rPr>
          <w:rFonts w:ascii="Arial" w:hAnsi="Arial" w:cs="Arial"/>
          <w:sz w:val="20"/>
          <w:szCs w:val="20"/>
        </w:rPr>
        <w:t>19</w:t>
      </w:r>
      <w:r w:rsidR="00BD189A" w:rsidRPr="00A16B8B">
        <w:rPr>
          <w:rFonts w:ascii="Arial" w:hAnsi="Arial" w:cs="Arial"/>
          <w:sz w:val="20"/>
          <w:szCs w:val="20"/>
        </w:rPr>
        <w:t>, n. 1</w:t>
      </w:r>
      <w:r w:rsidR="00A16B8B">
        <w:rPr>
          <w:rFonts w:ascii="Arial" w:hAnsi="Arial" w:cs="Arial"/>
          <w:sz w:val="20"/>
          <w:szCs w:val="20"/>
        </w:rPr>
        <w:t>4</w:t>
      </w:r>
      <w:r w:rsidR="00BD189A" w:rsidRPr="00BD189A">
        <w:rPr>
          <w:rFonts w:ascii="Arial" w:hAnsi="Arial" w:cs="Arial"/>
          <w:sz w:val="20"/>
          <w:szCs w:val="20"/>
        </w:rPr>
        <w:t xml:space="preserve"> (Codice della crisi d’impresa)</w:t>
      </w:r>
      <w:r w:rsidR="00C939F8">
        <w:rPr>
          <w:rFonts w:ascii="Arial" w:hAnsi="Arial" w:cs="Arial"/>
          <w:sz w:val="20"/>
          <w:szCs w:val="20"/>
        </w:rPr>
        <w:t>).</w:t>
      </w:r>
    </w:p>
    <w:p w14:paraId="60391045" w14:textId="0FA69056"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Gli eventuali incarichi conferiti e il </w:t>
      </w:r>
      <w:r w:rsidRPr="00A16B8B">
        <w:rPr>
          <w:rFonts w:ascii="Arial" w:hAnsi="Arial" w:cs="Arial"/>
          <w:i/>
          <w:iCs/>
          <w:sz w:val="20"/>
          <w:szCs w:val="20"/>
        </w:rPr>
        <w:t>curriculum vitae</w:t>
      </w:r>
      <w:r w:rsidRPr="00FF41A2">
        <w:rPr>
          <w:rFonts w:ascii="Arial" w:hAnsi="Arial" w:cs="Arial"/>
          <w:sz w:val="20"/>
          <w:szCs w:val="20"/>
        </w:rPr>
        <w:t xml:space="preserve"> dell’esperto nominato saranno pubblicati, senza indugio, in apposita sezione del sito internet istituzionale della Camera di Commercio di </w:t>
      </w:r>
      <w:r w:rsidR="00D740A0">
        <w:rPr>
          <w:rFonts w:ascii="Arial" w:hAnsi="Arial" w:cs="Arial"/>
          <w:sz w:val="20"/>
          <w:szCs w:val="20"/>
        </w:rPr>
        <w:t xml:space="preserve">Palermo ed Enna, </w:t>
      </w:r>
      <w:r w:rsidRPr="00FF41A2">
        <w:rPr>
          <w:rFonts w:ascii="Arial" w:hAnsi="Arial" w:cs="Arial"/>
          <w:sz w:val="20"/>
          <w:szCs w:val="20"/>
        </w:rPr>
        <w:t>dove è tenuto l’elenco presso il quale l’esperto è iscritto.</w:t>
      </w:r>
    </w:p>
    <w:p w14:paraId="39326F19" w14:textId="77777777" w:rsidR="00C13648" w:rsidRDefault="00C13648" w:rsidP="00FF41A2">
      <w:pPr>
        <w:spacing w:after="0"/>
        <w:jc w:val="both"/>
        <w:rPr>
          <w:rFonts w:ascii="Arial" w:hAnsi="Arial" w:cs="Arial"/>
          <w:sz w:val="20"/>
          <w:szCs w:val="20"/>
        </w:rPr>
      </w:pPr>
    </w:p>
    <w:p w14:paraId="08320974" w14:textId="6F165C10"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Trasferimento dei dati</w:t>
      </w:r>
    </w:p>
    <w:p w14:paraId="02A152AE"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titolare del trattamento non trasferirà i dati personali né in Stati membri dell’Unione Europea, né in Stati terzi non appartenenti all’Unione Europea.</w:t>
      </w:r>
    </w:p>
    <w:p w14:paraId="23D7335B" w14:textId="77777777" w:rsidR="00C13648" w:rsidRDefault="00C13648" w:rsidP="00FF41A2">
      <w:pPr>
        <w:spacing w:after="0"/>
        <w:jc w:val="both"/>
        <w:rPr>
          <w:rFonts w:ascii="Arial" w:hAnsi="Arial" w:cs="Arial"/>
          <w:sz w:val="20"/>
          <w:szCs w:val="20"/>
        </w:rPr>
      </w:pPr>
    </w:p>
    <w:p w14:paraId="01ED7EC8" w14:textId="13C7B278"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Periodo di conservazione dei dati</w:t>
      </w:r>
    </w:p>
    <w:p w14:paraId="0F258086"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saranno conservati per il periodo necessario per la conclusione del procedimento, per rispondere agli obblighi di conservazione previsti da disposizioni di legge. Nel caso di rigetto della domanda di iscrizione per mancanza dei requisiti previsti dalla legge, i dati verranno cancellati entro un anno dal rilascio degli stessi. Nel caso di iscrizione nell’elenco degli esperti, i dati verranno conservati per tutta la durata della permanenza nell’elenco degli esperti. Successivamente alla cancellazione dall’elenco a qualunque titolo, i dati verranno conservati per ulteriori due anni.</w:t>
      </w:r>
    </w:p>
    <w:p w14:paraId="2CC05231"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titolare del trattamento non adotta alcun processo automatizzato, compresa la profilazione di cui all’art. 22, paragrafi 1 e 4 del RGPD.</w:t>
      </w:r>
    </w:p>
    <w:p w14:paraId="70172B4A" w14:textId="77777777" w:rsidR="00C13648" w:rsidRDefault="00C13648" w:rsidP="00FF41A2">
      <w:pPr>
        <w:spacing w:after="0"/>
        <w:jc w:val="both"/>
        <w:rPr>
          <w:rFonts w:ascii="Arial" w:hAnsi="Arial" w:cs="Arial"/>
          <w:sz w:val="20"/>
          <w:szCs w:val="20"/>
        </w:rPr>
      </w:pPr>
    </w:p>
    <w:p w14:paraId="691DF8E2" w14:textId="70B2BB48"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Diritti dell’interessato</w:t>
      </w:r>
    </w:p>
    <w:p w14:paraId="3DE1F0FC"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L’interessato all’iscrizione nell’elenco e, successivamente all’iscrizione, l’iscritto nell’elenco ha il diritto:</w:t>
      </w:r>
    </w:p>
    <w:p w14:paraId="1FE6C931" w14:textId="28792190"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di chiedere al titolare del trattamento l’accesso ai dati personali, la rettifica o la cancellazione degli stessi o la limitazione del trattamento che li riguarda o di opporsi al trattamento (artt. 15 e ss. Del GDPR), utilizzando i contatti del Responsabile dell’elenco degli esperti o del Responsabile della protezione dei dati sopra riportati;</w:t>
      </w:r>
    </w:p>
    <w:p w14:paraId="73C127E0" w14:textId="6435C1CC"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di revocare in qualsiasi momento il consenso al trattamento dei dati, utilizzando i contatti del titolare. Il trattamento effettuato anteriormente alla revoca del consenso conserva, comunque, la sua liceità;</w:t>
      </w:r>
    </w:p>
    <w:p w14:paraId="5423BCBA" w14:textId="4CAF543A"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ricorrendone i presupposti, di proporre reclamo al Garante per la protezione dei dati personali, quale autorità di controllo, secondo le procedure previste dagli artt. 141 e ss. del D. Lgs. 30 giugno 2003 n. 196 come modificato dal D. Lgs. 10 agosto 2018, n. 101.</w:t>
      </w:r>
    </w:p>
    <w:p w14:paraId="79313B09" w14:textId="77777777" w:rsidR="00C13648" w:rsidRDefault="00C13648" w:rsidP="00FF41A2">
      <w:pPr>
        <w:spacing w:after="0"/>
        <w:jc w:val="both"/>
        <w:rPr>
          <w:rFonts w:ascii="Arial" w:hAnsi="Arial" w:cs="Arial"/>
          <w:sz w:val="20"/>
          <w:szCs w:val="20"/>
        </w:rPr>
      </w:pPr>
    </w:p>
    <w:p w14:paraId="7A0C0B40" w14:textId="7D3F1C65"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Diritto di reclamo</w:t>
      </w:r>
    </w:p>
    <w:p w14:paraId="16A5372E" w14:textId="7CC7B2B9" w:rsidR="00B267E0"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All’interessato è riconosciuto il diritto di presentare un reclamo al Garante per la protezione dei dati personali, ex art. 77 GDPR, secondo le modalità previste dall’Autorità stessa (in </w:t>
      </w:r>
      <w:hyperlink r:id="rId8" w:history="1">
        <w:r w:rsidR="004546C6" w:rsidRPr="009C4625">
          <w:rPr>
            <w:rStyle w:val="Collegamentoipertestuale"/>
            <w:rFonts w:ascii="Arial" w:hAnsi="Arial" w:cs="Arial"/>
            <w:sz w:val="20"/>
            <w:szCs w:val="20"/>
          </w:rPr>
          <w:t>www.garanteprivacy.it</w:t>
        </w:r>
      </w:hyperlink>
      <w:r w:rsidR="004546C6">
        <w:rPr>
          <w:rFonts w:ascii="Arial" w:hAnsi="Arial" w:cs="Arial"/>
          <w:sz w:val="20"/>
          <w:szCs w:val="20"/>
        </w:rPr>
        <w:t>)</w:t>
      </w:r>
      <w:r w:rsidRPr="00FF41A2">
        <w:rPr>
          <w:rFonts w:ascii="Arial" w:hAnsi="Arial" w:cs="Arial"/>
          <w:sz w:val="20"/>
          <w:szCs w:val="20"/>
        </w:rPr>
        <w:t xml:space="preserve"> nonché, secondo le vigenti disposizioni di legge, adire le competenti sedi giudiziarie, a norma dell’art. 79 GDPR.</w:t>
      </w:r>
    </w:p>
    <w:sectPr w:rsidR="00B267E0" w:rsidRPr="00FF41A2" w:rsidSect="00FC779B">
      <w:footerReference w:type="default" r:id="rId9"/>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2997D3" w14:textId="77777777" w:rsidR="00FC1B58" w:rsidRDefault="00FC1B58" w:rsidP="00FF2883">
      <w:pPr>
        <w:spacing w:after="0" w:line="240" w:lineRule="auto"/>
      </w:pPr>
      <w:r>
        <w:separator/>
      </w:r>
    </w:p>
  </w:endnote>
  <w:endnote w:type="continuationSeparator" w:id="0">
    <w:p w14:paraId="082AF891" w14:textId="77777777" w:rsidR="00FC1B58" w:rsidRDefault="00FC1B58" w:rsidP="00FF28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tillium Web">
    <w:charset w:val="00"/>
    <w:family w:val="auto"/>
    <w:pitch w:val="variable"/>
    <w:sig w:usb0="00000007"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MinionPro-Regular">
    <w:altName w:val="Calibri"/>
    <w:panose1 w:val="00000000000000000000"/>
    <w:charset w:val="00"/>
    <w:family w:val="auto"/>
    <w:notTrueType/>
    <w:pitch w:val="default"/>
    <w:sig w:usb0="00000003" w:usb1="00000000" w:usb2="00000000" w:usb3="00000000" w:csb0="00000001" w:csb1="00000000"/>
  </w:font>
  <w:font w:name="Arial,Italic">
    <w:altName w:val="Arial"/>
    <w:panose1 w:val="00000000000000000000"/>
    <w:charset w:val="00"/>
    <w:family w:val="swiss"/>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FD604" w14:textId="77777777" w:rsidR="00E939E1" w:rsidRPr="00E939E1" w:rsidRDefault="00E939E1">
    <w:pPr>
      <w:pStyle w:val="Pidipagina"/>
      <w:jc w:val="right"/>
      <w:rPr>
        <w:rFonts w:ascii="Arial" w:hAnsi="Arial" w:cs="Arial"/>
        <w:sz w:val="18"/>
        <w:szCs w:val="18"/>
      </w:rPr>
    </w:pPr>
    <w:r w:rsidRPr="00E939E1">
      <w:rPr>
        <w:rFonts w:ascii="Arial" w:hAnsi="Arial" w:cs="Arial"/>
        <w:sz w:val="18"/>
        <w:szCs w:val="18"/>
      </w:rPr>
      <w:fldChar w:fldCharType="begin"/>
    </w:r>
    <w:r w:rsidRPr="00E939E1">
      <w:rPr>
        <w:rFonts w:ascii="Arial" w:hAnsi="Arial" w:cs="Arial"/>
        <w:sz w:val="18"/>
        <w:szCs w:val="18"/>
      </w:rPr>
      <w:instrText>PAGE   \* MERGEFORMAT</w:instrText>
    </w:r>
    <w:r w:rsidRPr="00E939E1">
      <w:rPr>
        <w:rFonts w:ascii="Arial" w:hAnsi="Arial" w:cs="Arial"/>
        <w:sz w:val="18"/>
        <w:szCs w:val="18"/>
      </w:rPr>
      <w:fldChar w:fldCharType="separate"/>
    </w:r>
    <w:r w:rsidRPr="00E939E1">
      <w:rPr>
        <w:rFonts w:ascii="Arial" w:hAnsi="Arial" w:cs="Arial"/>
        <w:sz w:val="18"/>
        <w:szCs w:val="18"/>
      </w:rPr>
      <w:t>2</w:t>
    </w:r>
    <w:r w:rsidRPr="00E939E1">
      <w:rPr>
        <w:rFonts w:ascii="Arial" w:hAnsi="Arial" w:cs="Arial"/>
        <w:sz w:val="18"/>
        <w:szCs w:val="18"/>
      </w:rPr>
      <w:fldChar w:fldCharType="end"/>
    </w:r>
    <w:r w:rsidRPr="00E939E1">
      <w:rPr>
        <w:rFonts w:ascii="Arial" w:hAnsi="Arial" w:cs="Arial"/>
        <w:sz w:val="18"/>
        <w:szCs w:val="18"/>
      </w:rPr>
      <w:t>/</w:t>
    </w:r>
    <w:r w:rsidRPr="00E939E1">
      <w:rPr>
        <w:rFonts w:ascii="Arial" w:hAnsi="Arial" w:cs="Arial"/>
        <w:sz w:val="18"/>
        <w:szCs w:val="18"/>
      </w:rPr>
      <w:fldChar w:fldCharType="begin"/>
    </w:r>
    <w:r w:rsidRPr="00E939E1">
      <w:rPr>
        <w:rFonts w:ascii="Arial" w:hAnsi="Arial" w:cs="Arial"/>
        <w:sz w:val="18"/>
        <w:szCs w:val="18"/>
      </w:rPr>
      <w:instrText xml:space="preserve"> NUMPAGES   \* MERGEFORMAT </w:instrText>
    </w:r>
    <w:r w:rsidRPr="00E939E1">
      <w:rPr>
        <w:rFonts w:ascii="Arial" w:hAnsi="Arial" w:cs="Arial"/>
        <w:sz w:val="18"/>
        <w:szCs w:val="18"/>
      </w:rPr>
      <w:fldChar w:fldCharType="separate"/>
    </w:r>
    <w:r w:rsidRPr="00E939E1">
      <w:rPr>
        <w:rFonts w:ascii="Arial" w:hAnsi="Arial" w:cs="Arial"/>
        <w:noProof/>
        <w:sz w:val="18"/>
        <w:szCs w:val="18"/>
      </w:rPr>
      <w:t>2</w:t>
    </w:r>
    <w:r w:rsidRPr="00E939E1">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88482" w14:textId="77777777" w:rsidR="00FC1B58" w:rsidRDefault="00FC1B58" w:rsidP="00FF2883">
      <w:pPr>
        <w:spacing w:after="0" w:line="240" w:lineRule="auto"/>
      </w:pPr>
      <w:r>
        <w:separator/>
      </w:r>
    </w:p>
  </w:footnote>
  <w:footnote w:type="continuationSeparator" w:id="0">
    <w:p w14:paraId="27219E74" w14:textId="77777777" w:rsidR="00FC1B58" w:rsidRDefault="00FC1B58" w:rsidP="00FF2883">
      <w:pPr>
        <w:spacing w:after="0" w:line="240" w:lineRule="auto"/>
      </w:pPr>
      <w:r>
        <w:continuationSeparator/>
      </w:r>
    </w:p>
  </w:footnote>
  <w:footnote w:id="1">
    <w:p w14:paraId="7E336574" w14:textId="77777777" w:rsidR="00096D9E" w:rsidRDefault="00096D9E" w:rsidP="00096D9E">
      <w:pPr>
        <w:pStyle w:val="Testonotaapidipagina"/>
      </w:pPr>
      <w:r>
        <w:rPr>
          <w:rStyle w:val="Rimandonotaapidipagina"/>
        </w:rPr>
        <w:footnoteRef/>
      </w:r>
      <w:r>
        <w:t xml:space="preserve"> Si rende noto che il Decreto dirigenziale del Ministero della Giustizia del 21 marzo 2023 riporta nell’Allegato 4 – un modello di scheda sintetica del profilo professionale dell’esperto. Rispetto al modello di domanda diffuso con Informativa 108-2021, il fac-simile ministeriale contiene una aggiuntiva sezione in cui si richiede l’inserimento di ulteriori informazioni volte a consentire alle commissioni di nomina istituite presso la CCIAA dei capoluoghi di regione o delle province autonome di Trento e Bolzano una più completa valutazione delle esperienze indicate.</w:t>
      </w:r>
    </w:p>
    <w:p w14:paraId="58033FAA" w14:textId="13B16A4F" w:rsidR="00096D9E" w:rsidRDefault="00096D9E" w:rsidP="00096D9E">
      <w:pPr>
        <w:pStyle w:val="Testonotaapidipagina"/>
      </w:pP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B1E35"/>
    <w:multiLevelType w:val="hybridMultilevel"/>
    <w:tmpl w:val="2BEA2958"/>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E516C2A"/>
    <w:multiLevelType w:val="hybridMultilevel"/>
    <w:tmpl w:val="38BE5556"/>
    <w:lvl w:ilvl="0" w:tplc="56940334">
      <w:start w:val="1"/>
      <w:numFmt w:val="bullet"/>
      <w:lvlText w:val=""/>
      <w:lvlJc w:val="left"/>
      <w:pPr>
        <w:ind w:left="360" w:hanging="360"/>
      </w:pPr>
      <w:rPr>
        <w:rFonts w:ascii="Symbol" w:hAnsi="Symbol" w:hint="default"/>
        <w:sz w:val="28"/>
        <w:szCs w:val="28"/>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0F6368D0"/>
    <w:multiLevelType w:val="hybridMultilevel"/>
    <w:tmpl w:val="E534AADA"/>
    <w:lvl w:ilvl="0" w:tplc="79506854">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60B5433"/>
    <w:multiLevelType w:val="hybridMultilevel"/>
    <w:tmpl w:val="E564DE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8D5521B"/>
    <w:multiLevelType w:val="hybridMultilevel"/>
    <w:tmpl w:val="147E7408"/>
    <w:lvl w:ilvl="0" w:tplc="10FA829C">
      <w:numFmt w:val="bullet"/>
      <w:lvlText w:val="-"/>
      <w:lvlJc w:val="left"/>
      <w:pPr>
        <w:ind w:left="720" w:hanging="360"/>
      </w:pPr>
      <w:rPr>
        <w:rFonts w:ascii="Arial" w:eastAsia="Calibri" w:hAnsi="Arial" w:cs="Arial" w:hint="default"/>
        <w:i/>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43E29EC"/>
    <w:multiLevelType w:val="hybridMultilevel"/>
    <w:tmpl w:val="D9CAC6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71E54F2"/>
    <w:multiLevelType w:val="hybridMultilevel"/>
    <w:tmpl w:val="29AAAB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15:restartNumberingAfterBreak="0">
    <w:nsid w:val="29DD439D"/>
    <w:multiLevelType w:val="hybridMultilevel"/>
    <w:tmpl w:val="E684EF5A"/>
    <w:lvl w:ilvl="0" w:tplc="E4FC56AC">
      <w:start w:val="1"/>
      <w:numFmt w:val="bullet"/>
      <w:lvlText w:val=""/>
      <w:lvlJc w:val="left"/>
      <w:pPr>
        <w:ind w:left="1080" w:hanging="360"/>
      </w:pPr>
      <w:rPr>
        <w:rFonts w:ascii="Symbol" w:hAnsi="Symbol" w:hint="default"/>
        <w:sz w:val="28"/>
        <w:szCs w:val="28"/>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8" w15:restartNumberingAfterBreak="0">
    <w:nsid w:val="2F5330C3"/>
    <w:multiLevelType w:val="hybridMultilevel"/>
    <w:tmpl w:val="09124D94"/>
    <w:lvl w:ilvl="0" w:tplc="9F3AFADA">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66739D8"/>
    <w:multiLevelType w:val="hybridMultilevel"/>
    <w:tmpl w:val="A5D8D21E"/>
    <w:lvl w:ilvl="0" w:tplc="04100011">
      <w:start w:val="1"/>
      <w:numFmt w:val="decimal"/>
      <w:lvlText w:val="%1)"/>
      <w:lvlJc w:val="left"/>
      <w:pPr>
        <w:ind w:left="644" w:hanging="360"/>
      </w:p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0" w15:restartNumberingAfterBreak="0">
    <w:nsid w:val="3E905AA0"/>
    <w:multiLevelType w:val="hybridMultilevel"/>
    <w:tmpl w:val="C944E044"/>
    <w:lvl w:ilvl="0" w:tplc="9F3AFADA">
      <w:start w:val="1"/>
      <w:numFmt w:val="bullet"/>
      <w:lvlText w:val="­"/>
      <w:lvlJc w:val="left"/>
      <w:pPr>
        <w:ind w:left="720" w:hanging="360"/>
      </w:pPr>
      <w:rPr>
        <w:rFonts w:ascii="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1145304"/>
    <w:multiLevelType w:val="hybridMultilevel"/>
    <w:tmpl w:val="1CA2E5DA"/>
    <w:lvl w:ilvl="0" w:tplc="2FAAE87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6BC6D8E"/>
    <w:multiLevelType w:val="hybridMultilevel"/>
    <w:tmpl w:val="4DB6AA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7B82F5B"/>
    <w:multiLevelType w:val="hybridMultilevel"/>
    <w:tmpl w:val="2CC4CD5E"/>
    <w:lvl w:ilvl="0" w:tplc="C2BC5048">
      <w:numFmt w:val="bullet"/>
      <w:lvlText w:val="-"/>
      <w:lvlJc w:val="left"/>
      <w:pPr>
        <w:ind w:left="720" w:hanging="360"/>
      </w:pPr>
      <w:rPr>
        <w:rFonts w:ascii="Titillium Web" w:eastAsia="Times New Roman" w:hAnsi="Titillium Web"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4E3B62BA"/>
    <w:multiLevelType w:val="multilevel"/>
    <w:tmpl w:val="E958960E"/>
    <w:lvl w:ilvl="0">
      <w:start w:val="1"/>
      <w:numFmt w:val="bullet"/>
      <w:lvlText w:val=""/>
      <w:lvlJc w:val="left"/>
      <w:pPr>
        <w:tabs>
          <w:tab w:val="num" w:pos="720"/>
        </w:tabs>
        <w:ind w:left="720" w:hanging="360"/>
      </w:pPr>
      <w:rPr>
        <w:rFonts w:ascii="Symbol" w:hAnsi="Symbol" w:hint="default"/>
        <w:sz w:val="20"/>
      </w:rPr>
    </w:lvl>
    <w:lvl w:ilvl="1">
      <w:start w:val="5"/>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18E05CB"/>
    <w:multiLevelType w:val="hybridMultilevel"/>
    <w:tmpl w:val="C7885598"/>
    <w:lvl w:ilvl="0" w:tplc="0410000F">
      <w:start w:val="1"/>
      <w:numFmt w:val="decimal"/>
      <w:lvlText w:val="%1."/>
      <w:lvlJc w:val="left"/>
      <w:pPr>
        <w:tabs>
          <w:tab w:val="num" w:pos="720"/>
        </w:tabs>
        <w:ind w:left="720" w:hanging="360"/>
      </w:pPr>
      <w:rPr>
        <w:rFonts w:hint="default"/>
      </w:rPr>
    </w:lvl>
    <w:lvl w:ilvl="1" w:tplc="7AB0328E">
      <w:numFmt w:val="bullet"/>
      <w:lvlText w:val="-"/>
      <w:lvlJc w:val="left"/>
      <w:pPr>
        <w:tabs>
          <w:tab w:val="num" w:pos="1440"/>
        </w:tabs>
        <w:ind w:left="1440" w:hanging="360"/>
      </w:pPr>
      <w:rPr>
        <w:rFonts w:ascii="Times New Roman" w:eastAsia="Times New Roman" w:hAnsi="Times New Roman" w:cs="Times New Roman" w:hint="default"/>
      </w:rPr>
    </w:lvl>
    <w:lvl w:ilvl="2" w:tplc="5C2EE326">
      <w:start w:val="9"/>
      <w:numFmt w:val="bullet"/>
      <w:lvlText w:val="-"/>
      <w:lvlJc w:val="left"/>
      <w:pPr>
        <w:tabs>
          <w:tab w:val="num" w:pos="2084"/>
        </w:tabs>
        <w:ind w:left="2084" w:hanging="284"/>
      </w:pPr>
      <w:rPr>
        <w:rFonts w:ascii="Times New Roman" w:eastAsia="Times New Roman" w:hAnsi="Times New Roman" w:cs="Times New Roman"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3FE07C8"/>
    <w:multiLevelType w:val="hybridMultilevel"/>
    <w:tmpl w:val="6B3C491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557E07F3"/>
    <w:multiLevelType w:val="hybridMultilevel"/>
    <w:tmpl w:val="52E0D2A6"/>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8" w15:restartNumberingAfterBreak="0">
    <w:nsid w:val="5DB53845"/>
    <w:multiLevelType w:val="hybridMultilevel"/>
    <w:tmpl w:val="F266EE40"/>
    <w:lvl w:ilvl="0" w:tplc="B860ABBC">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63241DDD"/>
    <w:multiLevelType w:val="hybridMultilevel"/>
    <w:tmpl w:val="DDE07142"/>
    <w:lvl w:ilvl="0" w:tplc="9F3AFADA">
      <w:start w:val="1"/>
      <w:numFmt w:val="bullet"/>
      <w:lvlText w:val="­"/>
      <w:lvlJc w:val="left"/>
      <w:pPr>
        <w:ind w:left="360" w:hanging="360"/>
      </w:pPr>
      <w:rPr>
        <w:rFonts w:ascii="Times New Roman" w:hAnsi="Times New Roman" w:cs="Times New Roman"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68596D87"/>
    <w:multiLevelType w:val="hybridMultilevel"/>
    <w:tmpl w:val="EA4AAC9A"/>
    <w:lvl w:ilvl="0" w:tplc="25E40F36">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70217BA6"/>
    <w:multiLevelType w:val="hybridMultilevel"/>
    <w:tmpl w:val="22EADD1C"/>
    <w:lvl w:ilvl="0" w:tplc="0410000F">
      <w:start w:val="1"/>
      <w:numFmt w:val="decimal"/>
      <w:lvlText w:val="%1."/>
      <w:lvlJc w:val="left"/>
      <w:pPr>
        <w:ind w:left="720" w:hanging="360"/>
      </w:pPr>
      <w:rPr>
        <w:rFonts w:hint="default"/>
      </w:rPr>
    </w:lvl>
    <w:lvl w:ilvl="1" w:tplc="9F3AFADA">
      <w:start w:val="1"/>
      <w:numFmt w:val="bullet"/>
      <w:lvlText w:val="­"/>
      <w:lvlJc w:val="left"/>
      <w:pPr>
        <w:ind w:left="1440" w:hanging="360"/>
      </w:pPr>
      <w:rPr>
        <w:rFonts w:ascii="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708B48F3"/>
    <w:multiLevelType w:val="hybridMultilevel"/>
    <w:tmpl w:val="64BA900E"/>
    <w:lvl w:ilvl="0" w:tplc="193C70D6">
      <w:start w:val="1"/>
      <w:numFmt w:val="lowerLetter"/>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23" w15:restartNumberingAfterBreak="0">
    <w:nsid w:val="7D4B79F3"/>
    <w:multiLevelType w:val="hybridMultilevel"/>
    <w:tmpl w:val="2B70DFC8"/>
    <w:lvl w:ilvl="0" w:tplc="68BA270A">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19422012">
    <w:abstractNumId w:val="16"/>
  </w:num>
  <w:num w:numId="2" w16cid:durableId="937255752">
    <w:abstractNumId w:val="3"/>
  </w:num>
  <w:num w:numId="3" w16cid:durableId="707606652">
    <w:abstractNumId w:val="9"/>
  </w:num>
  <w:num w:numId="4" w16cid:durableId="672803500">
    <w:abstractNumId w:val="22"/>
  </w:num>
  <w:num w:numId="5" w16cid:durableId="1810053326">
    <w:abstractNumId w:val="5"/>
  </w:num>
  <w:num w:numId="6" w16cid:durableId="655038715">
    <w:abstractNumId w:val="11"/>
  </w:num>
  <w:num w:numId="7" w16cid:durableId="622148998">
    <w:abstractNumId w:val="15"/>
  </w:num>
  <w:num w:numId="8" w16cid:durableId="1140416992">
    <w:abstractNumId w:val="17"/>
  </w:num>
  <w:num w:numId="9" w16cid:durableId="1128351034">
    <w:abstractNumId w:val="8"/>
  </w:num>
  <w:num w:numId="10" w16cid:durableId="1790392585">
    <w:abstractNumId w:val="10"/>
  </w:num>
  <w:num w:numId="11" w16cid:durableId="2058973185">
    <w:abstractNumId w:val="21"/>
  </w:num>
  <w:num w:numId="12" w16cid:durableId="8143650">
    <w:abstractNumId w:val="20"/>
  </w:num>
  <w:num w:numId="13" w16cid:durableId="529951418">
    <w:abstractNumId w:val="2"/>
  </w:num>
  <w:num w:numId="14" w16cid:durableId="11273775">
    <w:abstractNumId w:val="6"/>
  </w:num>
  <w:num w:numId="15" w16cid:durableId="970792498">
    <w:abstractNumId w:val="19"/>
  </w:num>
  <w:num w:numId="16" w16cid:durableId="7681828">
    <w:abstractNumId w:val="1"/>
  </w:num>
  <w:num w:numId="17" w16cid:durableId="914124894">
    <w:abstractNumId w:val="7"/>
  </w:num>
  <w:num w:numId="18" w16cid:durableId="563488011">
    <w:abstractNumId w:val="0"/>
  </w:num>
  <w:num w:numId="19" w16cid:durableId="549994468">
    <w:abstractNumId w:val="12"/>
  </w:num>
  <w:num w:numId="20" w16cid:durableId="330913665">
    <w:abstractNumId w:val="14"/>
  </w:num>
  <w:num w:numId="21" w16cid:durableId="237861951">
    <w:abstractNumId w:val="13"/>
  </w:num>
  <w:num w:numId="22" w16cid:durableId="1274287169">
    <w:abstractNumId w:val="23"/>
  </w:num>
  <w:num w:numId="23" w16cid:durableId="409429794">
    <w:abstractNumId w:val="18"/>
  </w:num>
  <w:num w:numId="24" w16cid:durableId="75008129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removePersonalInformation/>
  <w:removeDateAndTime/>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AA6"/>
    <w:rsid w:val="000056B3"/>
    <w:rsid w:val="000149E0"/>
    <w:rsid w:val="00025790"/>
    <w:rsid w:val="00027F58"/>
    <w:rsid w:val="00031DFF"/>
    <w:rsid w:val="00034544"/>
    <w:rsid w:val="000450F9"/>
    <w:rsid w:val="00057190"/>
    <w:rsid w:val="0006684E"/>
    <w:rsid w:val="00077D7F"/>
    <w:rsid w:val="00084DA2"/>
    <w:rsid w:val="00085EFA"/>
    <w:rsid w:val="0008760F"/>
    <w:rsid w:val="0009256B"/>
    <w:rsid w:val="00096D9E"/>
    <w:rsid w:val="000973EB"/>
    <w:rsid w:val="000A1532"/>
    <w:rsid w:val="000A32BB"/>
    <w:rsid w:val="000B0566"/>
    <w:rsid w:val="000B6FF5"/>
    <w:rsid w:val="000C2DC3"/>
    <w:rsid w:val="000C5B50"/>
    <w:rsid w:val="000C61E0"/>
    <w:rsid w:val="000D2513"/>
    <w:rsid w:val="000D321D"/>
    <w:rsid w:val="000D7595"/>
    <w:rsid w:val="000E1585"/>
    <w:rsid w:val="000E28E9"/>
    <w:rsid w:val="000E3E87"/>
    <w:rsid w:val="000E4D8B"/>
    <w:rsid w:val="000F0F95"/>
    <w:rsid w:val="000F106C"/>
    <w:rsid w:val="000F2D57"/>
    <w:rsid w:val="00101BE9"/>
    <w:rsid w:val="00124336"/>
    <w:rsid w:val="001616BE"/>
    <w:rsid w:val="00194D2D"/>
    <w:rsid w:val="001B3C5A"/>
    <w:rsid w:val="001B5EC3"/>
    <w:rsid w:val="001E0597"/>
    <w:rsid w:val="001E3AF9"/>
    <w:rsid w:val="001E4A33"/>
    <w:rsid w:val="00203C87"/>
    <w:rsid w:val="00206D29"/>
    <w:rsid w:val="00217A47"/>
    <w:rsid w:val="0022631F"/>
    <w:rsid w:val="00242433"/>
    <w:rsid w:val="00257210"/>
    <w:rsid w:val="002576D2"/>
    <w:rsid w:val="0026046C"/>
    <w:rsid w:val="00266648"/>
    <w:rsid w:val="00272BF3"/>
    <w:rsid w:val="00280877"/>
    <w:rsid w:val="00295D23"/>
    <w:rsid w:val="002E3DD8"/>
    <w:rsid w:val="002F39AB"/>
    <w:rsid w:val="003139E4"/>
    <w:rsid w:val="00317FCF"/>
    <w:rsid w:val="00343710"/>
    <w:rsid w:val="00354A45"/>
    <w:rsid w:val="00357F7D"/>
    <w:rsid w:val="00361E58"/>
    <w:rsid w:val="003738C6"/>
    <w:rsid w:val="00384935"/>
    <w:rsid w:val="00395B86"/>
    <w:rsid w:val="003A3F9F"/>
    <w:rsid w:val="003B0E80"/>
    <w:rsid w:val="003B20FD"/>
    <w:rsid w:val="003B3250"/>
    <w:rsid w:val="003E0D38"/>
    <w:rsid w:val="00403C78"/>
    <w:rsid w:val="00411D51"/>
    <w:rsid w:val="004212FE"/>
    <w:rsid w:val="00425E14"/>
    <w:rsid w:val="004319C4"/>
    <w:rsid w:val="00433623"/>
    <w:rsid w:val="004546C6"/>
    <w:rsid w:val="00454A8F"/>
    <w:rsid w:val="00462B88"/>
    <w:rsid w:val="00474979"/>
    <w:rsid w:val="0048309B"/>
    <w:rsid w:val="0049672D"/>
    <w:rsid w:val="004A0352"/>
    <w:rsid w:val="004A2083"/>
    <w:rsid w:val="004A2D54"/>
    <w:rsid w:val="004B4665"/>
    <w:rsid w:val="004D1CB0"/>
    <w:rsid w:val="004E3D0C"/>
    <w:rsid w:val="004E4CD4"/>
    <w:rsid w:val="004F1A73"/>
    <w:rsid w:val="004F7C7E"/>
    <w:rsid w:val="00517829"/>
    <w:rsid w:val="005223D7"/>
    <w:rsid w:val="00523227"/>
    <w:rsid w:val="00534B0D"/>
    <w:rsid w:val="005458DE"/>
    <w:rsid w:val="00546535"/>
    <w:rsid w:val="00552C77"/>
    <w:rsid w:val="005847D3"/>
    <w:rsid w:val="005878F4"/>
    <w:rsid w:val="00597B1D"/>
    <w:rsid w:val="005B6353"/>
    <w:rsid w:val="005D417C"/>
    <w:rsid w:val="005D7953"/>
    <w:rsid w:val="005F18FB"/>
    <w:rsid w:val="005F46EC"/>
    <w:rsid w:val="005F50D6"/>
    <w:rsid w:val="006365B0"/>
    <w:rsid w:val="00650F05"/>
    <w:rsid w:val="00663A9F"/>
    <w:rsid w:val="006945A6"/>
    <w:rsid w:val="006A09D0"/>
    <w:rsid w:val="006C3DC5"/>
    <w:rsid w:val="006F016D"/>
    <w:rsid w:val="006F5BCB"/>
    <w:rsid w:val="0070413B"/>
    <w:rsid w:val="00706F48"/>
    <w:rsid w:val="007166A3"/>
    <w:rsid w:val="00725B8E"/>
    <w:rsid w:val="00726A3E"/>
    <w:rsid w:val="00732E17"/>
    <w:rsid w:val="00736CF3"/>
    <w:rsid w:val="00742DED"/>
    <w:rsid w:val="0074639F"/>
    <w:rsid w:val="00763627"/>
    <w:rsid w:val="00765A80"/>
    <w:rsid w:val="00765E16"/>
    <w:rsid w:val="00794DF4"/>
    <w:rsid w:val="007A0F34"/>
    <w:rsid w:val="007B594B"/>
    <w:rsid w:val="007C0D74"/>
    <w:rsid w:val="007D5F7B"/>
    <w:rsid w:val="007D6552"/>
    <w:rsid w:val="007F05C0"/>
    <w:rsid w:val="00817950"/>
    <w:rsid w:val="008220F4"/>
    <w:rsid w:val="00823BB9"/>
    <w:rsid w:val="00836FB5"/>
    <w:rsid w:val="00846B55"/>
    <w:rsid w:val="0085022A"/>
    <w:rsid w:val="00864A82"/>
    <w:rsid w:val="00875EAB"/>
    <w:rsid w:val="0087785D"/>
    <w:rsid w:val="0088228E"/>
    <w:rsid w:val="00892373"/>
    <w:rsid w:val="008A669C"/>
    <w:rsid w:val="008B5003"/>
    <w:rsid w:val="008B5689"/>
    <w:rsid w:val="008B72D2"/>
    <w:rsid w:val="00916612"/>
    <w:rsid w:val="00936A6C"/>
    <w:rsid w:val="00940223"/>
    <w:rsid w:val="009466D3"/>
    <w:rsid w:val="00955FE4"/>
    <w:rsid w:val="00965C73"/>
    <w:rsid w:val="00994176"/>
    <w:rsid w:val="009A503D"/>
    <w:rsid w:val="009B76F0"/>
    <w:rsid w:val="009C72C1"/>
    <w:rsid w:val="009E113C"/>
    <w:rsid w:val="00A111BF"/>
    <w:rsid w:val="00A1550B"/>
    <w:rsid w:val="00A163EE"/>
    <w:rsid w:val="00A16B8B"/>
    <w:rsid w:val="00A21A9C"/>
    <w:rsid w:val="00A23F3A"/>
    <w:rsid w:val="00A43D4F"/>
    <w:rsid w:val="00A60279"/>
    <w:rsid w:val="00A61480"/>
    <w:rsid w:val="00A614A6"/>
    <w:rsid w:val="00A61F11"/>
    <w:rsid w:val="00A622C5"/>
    <w:rsid w:val="00A666F4"/>
    <w:rsid w:val="00A72AA6"/>
    <w:rsid w:val="00A7373D"/>
    <w:rsid w:val="00A77C2E"/>
    <w:rsid w:val="00A85731"/>
    <w:rsid w:val="00A97C5A"/>
    <w:rsid w:val="00AA6021"/>
    <w:rsid w:val="00AB2EDA"/>
    <w:rsid w:val="00AC3373"/>
    <w:rsid w:val="00AE65C5"/>
    <w:rsid w:val="00AF1263"/>
    <w:rsid w:val="00AF1892"/>
    <w:rsid w:val="00B0263D"/>
    <w:rsid w:val="00B267E0"/>
    <w:rsid w:val="00B36952"/>
    <w:rsid w:val="00B640D3"/>
    <w:rsid w:val="00BA0591"/>
    <w:rsid w:val="00BA2186"/>
    <w:rsid w:val="00BA6BE1"/>
    <w:rsid w:val="00BC4C29"/>
    <w:rsid w:val="00BC7A9D"/>
    <w:rsid w:val="00BD189A"/>
    <w:rsid w:val="00BD2165"/>
    <w:rsid w:val="00BF0C81"/>
    <w:rsid w:val="00C07E0E"/>
    <w:rsid w:val="00C13648"/>
    <w:rsid w:val="00C227F6"/>
    <w:rsid w:val="00C23D1E"/>
    <w:rsid w:val="00C540D0"/>
    <w:rsid w:val="00C64594"/>
    <w:rsid w:val="00C87D42"/>
    <w:rsid w:val="00C92570"/>
    <w:rsid w:val="00C939F8"/>
    <w:rsid w:val="00C95C01"/>
    <w:rsid w:val="00CA411B"/>
    <w:rsid w:val="00CB1AF2"/>
    <w:rsid w:val="00CD307A"/>
    <w:rsid w:val="00CD7B0D"/>
    <w:rsid w:val="00CF7C70"/>
    <w:rsid w:val="00D079A0"/>
    <w:rsid w:val="00D132BD"/>
    <w:rsid w:val="00D35089"/>
    <w:rsid w:val="00D4226D"/>
    <w:rsid w:val="00D46E42"/>
    <w:rsid w:val="00D60DA1"/>
    <w:rsid w:val="00D740A0"/>
    <w:rsid w:val="00D7524F"/>
    <w:rsid w:val="00D845F7"/>
    <w:rsid w:val="00D86E74"/>
    <w:rsid w:val="00D97035"/>
    <w:rsid w:val="00DB0831"/>
    <w:rsid w:val="00DC08A4"/>
    <w:rsid w:val="00DD21AA"/>
    <w:rsid w:val="00DD64A2"/>
    <w:rsid w:val="00DE32C8"/>
    <w:rsid w:val="00DE45FA"/>
    <w:rsid w:val="00DE69F0"/>
    <w:rsid w:val="00DE745A"/>
    <w:rsid w:val="00DF2505"/>
    <w:rsid w:val="00E03DFB"/>
    <w:rsid w:val="00E12567"/>
    <w:rsid w:val="00E43D75"/>
    <w:rsid w:val="00E607E2"/>
    <w:rsid w:val="00E80891"/>
    <w:rsid w:val="00E81755"/>
    <w:rsid w:val="00E87305"/>
    <w:rsid w:val="00E939E1"/>
    <w:rsid w:val="00EB04C7"/>
    <w:rsid w:val="00EC1464"/>
    <w:rsid w:val="00EC2AEB"/>
    <w:rsid w:val="00EC6E79"/>
    <w:rsid w:val="00EC7939"/>
    <w:rsid w:val="00EE20C7"/>
    <w:rsid w:val="00EE270F"/>
    <w:rsid w:val="00EF2C2F"/>
    <w:rsid w:val="00F276B7"/>
    <w:rsid w:val="00F34C9F"/>
    <w:rsid w:val="00F40052"/>
    <w:rsid w:val="00F543A2"/>
    <w:rsid w:val="00F62D4A"/>
    <w:rsid w:val="00F74715"/>
    <w:rsid w:val="00F75313"/>
    <w:rsid w:val="00F81F09"/>
    <w:rsid w:val="00FB4C9B"/>
    <w:rsid w:val="00FB7B35"/>
    <w:rsid w:val="00FB7BA6"/>
    <w:rsid w:val="00FC1B58"/>
    <w:rsid w:val="00FC37BF"/>
    <w:rsid w:val="00FC779B"/>
    <w:rsid w:val="00FE0C70"/>
    <w:rsid w:val="00FE65F2"/>
    <w:rsid w:val="00FF2883"/>
    <w:rsid w:val="00FF41A2"/>
    <w:rsid w:val="00FF759B"/>
    <w:rsid w:val="00FF77EA"/>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729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5C73"/>
    <w:pPr>
      <w:spacing w:after="200" w:line="276" w:lineRule="auto"/>
    </w:pPr>
    <w:rPr>
      <w:sz w:val="22"/>
      <w:szCs w:val="22"/>
      <w:lang w:eastAsia="en-US"/>
    </w:rPr>
  </w:style>
  <w:style w:type="paragraph" w:styleId="Titolo1">
    <w:name w:val="heading 1"/>
    <w:basedOn w:val="Normale"/>
    <w:next w:val="Normale"/>
    <w:link w:val="Titolo1Carattere"/>
    <w:uiPriority w:val="9"/>
    <w:qFormat/>
    <w:rsid w:val="00FC779B"/>
    <w:pPr>
      <w:spacing w:before="240" w:after="480" w:line="300" w:lineRule="auto"/>
      <w:jc w:val="center"/>
      <w:outlineLvl w:val="0"/>
    </w:pPr>
    <w:rPr>
      <w:rFonts w:ascii="Arial" w:hAnsi="Arial" w:cs="Arial"/>
      <w:b/>
      <w:sz w:val="24"/>
      <w:szCs w:val="24"/>
    </w:rPr>
  </w:style>
  <w:style w:type="paragraph" w:styleId="Titolo2">
    <w:name w:val="heading 2"/>
    <w:basedOn w:val="Normale"/>
    <w:next w:val="Normale"/>
    <w:link w:val="Titolo2Carattere"/>
    <w:uiPriority w:val="9"/>
    <w:unhideWhenUsed/>
    <w:qFormat/>
    <w:rsid w:val="00FC779B"/>
    <w:pPr>
      <w:spacing w:before="300" w:after="300" w:line="300" w:lineRule="auto"/>
      <w:jc w:val="center"/>
      <w:outlineLvl w:val="1"/>
    </w:pPr>
    <w:rPr>
      <w:rFonts w:ascii="Arial" w:hAnsi="Arial" w:cs="Arial"/>
      <w:b/>
      <w:sz w:val="24"/>
      <w:szCs w:val="24"/>
    </w:rPr>
  </w:style>
  <w:style w:type="paragraph" w:styleId="Titolo3">
    <w:name w:val="heading 3"/>
    <w:basedOn w:val="Normale"/>
    <w:next w:val="Normale"/>
    <w:link w:val="Titolo3Carattere"/>
    <w:uiPriority w:val="9"/>
    <w:unhideWhenUsed/>
    <w:qFormat/>
    <w:rsid w:val="00D845F7"/>
    <w:pPr>
      <w:spacing w:before="240" w:after="0"/>
      <w:outlineLvl w:val="2"/>
    </w:pPr>
    <w:rPr>
      <w:rFonts w:ascii="Arial" w:hAnsi="Arial" w:cs="Arial"/>
      <w:b/>
      <w:bCs/>
    </w:rPr>
  </w:style>
  <w:style w:type="paragraph" w:styleId="Titolo4">
    <w:name w:val="heading 4"/>
    <w:basedOn w:val="Normale"/>
    <w:next w:val="Normale"/>
    <w:link w:val="Titolo4Carattere"/>
    <w:uiPriority w:val="9"/>
    <w:unhideWhenUsed/>
    <w:qFormat/>
    <w:rsid w:val="00FC779B"/>
    <w:pPr>
      <w:spacing w:before="60" w:after="0"/>
      <w:outlineLvl w:val="3"/>
    </w:pPr>
    <w:rPr>
      <w:rFonts w:ascii="Arial" w:hAnsi="Arial" w:cs="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B0831"/>
    <w:pPr>
      <w:ind w:left="720"/>
      <w:contextualSpacing/>
    </w:pPr>
  </w:style>
  <w:style w:type="paragraph" w:styleId="Intestazione">
    <w:name w:val="header"/>
    <w:basedOn w:val="Normale"/>
    <w:link w:val="IntestazioneCarattere"/>
    <w:uiPriority w:val="99"/>
    <w:unhideWhenUsed/>
    <w:rsid w:val="00FF28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F2883"/>
  </w:style>
  <w:style w:type="paragraph" w:styleId="Pidipagina">
    <w:name w:val="footer"/>
    <w:basedOn w:val="Normale"/>
    <w:link w:val="PidipaginaCarattere"/>
    <w:uiPriority w:val="99"/>
    <w:unhideWhenUsed/>
    <w:rsid w:val="00FF28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F2883"/>
  </w:style>
  <w:style w:type="paragraph" w:styleId="Testofumetto">
    <w:name w:val="Balloon Text"/>
    <w:basedOn w:val="Normale"/>
    <w:link w:val="TestofumettoCarattere"/>
    <w:uiPriority w:val="99"/>
    <w:semiHidden/>
    <w:unhideWhenUsed/>
    <w:rsid w:val="0074639F"/>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74639F"/>
    <w:rPr>
      <w:rFonts w:ascii="Tahoma" w:hAnsi="Tahoma" w:cs="Tahoma"/>
      <w:sz w:val="16"/>
      <w:szCs w:val="16"/>
    </w:rPr>
  </w:style>
  <w:style w:type="character" w:styleId="Collegamentoipertestuale">
    <w:name w:val="Hyperlink"/>
    <w:uiPriority w:val="99"/>
    <w:unhideWhenUsed/>
    <w:rsid w:val="005847D3"/>
    <w:rPr>
      <w:color w:val="0000FF"/>
      <w:u w:val="single"/>
    </w:rPr>
  </w:style>
  <w:style w:type="paragraph" w:styleId="Corpotesto">
    <w:name w:val="Body Text"/>
    <w:basedOn w:val="Normale"/>
    <w:link w:val="CorpotestoCarattere"/>
    <w:uiPriority w:val="1"/>
    <w:qFormat/>
    <w:rsid w:val="00DE45FA"/>
    <w:pPr>
      <w:widowControl w:val="0"/>
      <w:autoSpaceDE w:val="0"/>
      <w:autoSpaceDN w:val="0"/>
      <w:spacing w:after="0" w:line="240" w:lineRule="auto"/>
    </w:pPr>
    <w:rPr>
      <w:rFonts w:ascii="Times New Roman" w:eastAsia="Times New Roman" w:hAnsi="Times New Roman"/>
      <w:b/>
      <w:bCs/>
      <w:sz w:val="24"/>
      <w:szCs w:val="24"/>
    </w:rPr>
  </w:style>
  <w:style w:type="character" w:customStyle="1" w:styleId="CorpotestoCarattere">
    <w:name w:val="Corpo testo Carattere"/>
    <w:link w:val="Corpotesto"/>
    <w:uiPriority w:val="1"/>
    <w:rsid w:val="00DE45FA"/>
    <w:rPr>
      <w:rFonts w:ascii="Times New Roman" w:eastAsia="Times New Roman" w:hAnsi="Times New Roman"/>
      <w:b/>
      <w:bCs/>
      <w:sz w:val="24"/>
      <w:szCs w:val="24"/>
      <w:lang w:eastAsia="en-US"/>
    </w:rPr>
  </w:style>
  <w:style w:type="table" w:styleId="Grigliatabella">
    <w:name w:val="Table Grid"/>
    <w:basedOn w:val="Tabellanormale"/>
    <w:uiPriority w:val="39"/>
    <w:rsid w:val="00DE45FA"/>
    <w:pPr>
      <w:widowControl w:val="0"/>
      <w:autoSpaceDE w:val="0"/>
      <w:autoSpaceDN w:val="0"/>
    </w:pPr>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link w:val="Titolo1"/>
    <w:uiPriority w:val="9"/>
    <w:rsid w:val="00FC779B"/>
    <w:rPr>
      <w:rFonts w:ascii="Arial" w:hAnsi="Arial" w:cs="Arial"/>
      <w:b/>
      <w:sz w:val="24"/>
      <w:szCs w:val="24"/>
      <w:lang w:eastAsia="en-US"/>
    </w:rPr>
  </w:style>
  <w:style w:type="character" w:customStyle="1" w:styleId="Titolo2Carattere">
    <w:name w:val="Titolo 2 Carattere"/>
    <w:link w:val="Titolo2"/>
    <w:uiPriority w:val="9"/>
    <w:rsid w:val="00FC779B"/>
    <w:rPr>
      <w:rFonts w:ascii="Arial" w:hAnsi="Arial" w:cs="Arial"/>
      <w:b/>
      <w:sz w:val="24"/>
      <w:szCs w:val="24"/>
      <w:lang w:eastAsia="en-US"/>
    </w:rPr>
  </w:style>
  <w:style w:type="character" w:customStyle="1" w:styleId="Titolo3Carattere">
    <w:name w:val="Titolo 3 Carattere"/>
    <w:link w:val="Titolo3"/>
    <w:uiPriority w:val="9"/>
    <w:rsid w:val="00D845F7"/>
    <w:rPr>
      <w:rFonts w:ascii="Arial" w:hAnsi="Arial" w:cs="Arial"/>
      <w:b/>
      <w:bCs/>
      <w:sz w:val="22"/>
      <w:szCs w:val="22"/>
      <w:lang w:eastAsia="en-US"/>
    </w:rPr>
  </w:style>
  <w:style w:type="character" w:customStyle="1" w:styleId="Titolo4Carattere">
    <w:name w:val="Titolo 4 Carattere"/>
    <w:link w:val="Titolo4"/>
    <w:uiPriority w:val="9"/>
    <w:rsid w:val="00FC779B"/>
    <w:rPr>
      <w:rFonts w:ascii="Arial" w:hAnsi="Arial" w:cs="Arial"/>
      <w:b/>
      <w:bCs/>
      <w:sz w:val="22"/>
      <w:szCs w:val="22"/>
      <w:lang w:eastAsia="en-US"/>
    </w:rPr>
  </w:style>
  <w:style w:type="character" w:styleId="Rimandocommento">
    <w:name w:val="annotation reference"/>
    <w:basedOn w:val="Carpredefinitoparagrafo"/>
    <w:uiPriority w:val="99"/>
    <w:unhideWhenUsed/>
    <w:rsid w:val="00361E58"/>
    <w:rPr>
      <w:sz w:val="16"/>
      <w:szCs w:val="16"/>
    </w:rPr>
  </w:style>
  <w:style w:type="paragraph" w:styleId="Testocommento">
    <w:name w:val="annotation text"/>
    <w:basedOn w:val="Normale"/>
    <w:link w:val="TestocommentoCarattere"/>
    <w:uiPriority w:val="99"/>
    <w:unhideWhenUsed/>
    <w:rsid w:val="00361E58"/>
    <w:pPr>
      <w:spacing w:line="240" w:lineRule="auto"/>
    </w:pPr>
    <w:rPr>
      <w:sz w:val="20"/>
      <w:szCs w:val="20"/>
    </w:rPr>
  </w:style>
  <w:style w:type="character" w:customStyle="1" w:styleId="TestocommentoCarattere">
    <w:name w:val="Testo commento Carattere"/>
    <w:basedOn w:val="Carpredefinitoparagrafo"/>
    <w:link w:val="Testocommento"/>
    <w:uiPriority w:val="99"/>
    <w:rsid w:val="00361E58"/>
    <w:rPr>
      <w:lang w:eastAsia="en-US"/>
    </w:rPr>
  </w:style>
  <w:style w:type="paragraph" w:styleId="Soggettocommento">
    <w:name w:val="annotation subject"/>
    <w:basedOn w:val="Testocommento"/>
    <w:next w:val="Testocommento"/>
    <w:link w:val="SoggettocommentoCarattere"/>
    <w:uiPriority w:val="99"/>
    <w:semiHidden/>
    <w:unhideWhenUsed/>
    <w:rsid w:val="00361E58"/>
    <w:rPr>
      <w:b/>
      <w:bCs/>
    </w:rPr>
  </w:style>
  <w:style w:type="character" w:customStyle="1" w:styleId="SoggettocommentoCarattere">
    <w:name w:val="Soggetto commento Carattere"/>
    <w:basedOn w:val="TestocommentoCarattere"/>
    <w:link w:val="Soggettocommento"/>
    <w:uiPriority w:val="99"/>
    <w:semiHidden/>
    <w:rsid w:val="00361E58"/>
    <w:rPr>
      <w:b/>
      <w:bCs/>
      <w:lang w:eastAsia="en-US"/>
    </w:rPr>
  </w:style>
  <w:style w:type="character" w:styleId="Menzionenonrisolta">
    <w:name w:val="Unresolved Mention"/>
    <w:basedOn w:val="Carpredefinitoparagrafo"/>
    <w:uiPriority w:val="99"/>
    <w:semiHidden/>
    <w:unhideWhenUsed/>
    <w:rsid w:val="004546C6"/>
    <w:rPr>
      <w:color w:val="605E5C"/>
      <w:shd w:val="clear" w:color="auto" w:fill="E1DFDD"/>
    </w:rPr>
  </w:style>
  <w:style w:type="paragraph" w:styleId="Revisione">
    <w:name w:val="Revision"/>
    <w:hidden/>
    <w:uiPriority w:val="99"/>
    <w:semiHidden/>
    <w:rsid w:val="00765E16"/>
    <w:rPr>
      <w:sz w:val="22"/>
      <w:szCs w:val="22"/>
      <w:lang w:eastAsia="en-US"/>
    </w:rPr>
  </w:style>
  <w:style w:type="paragraph" w:styleId="Testonotaapidipagina">
    <w:name w:val="footnote text"/>
    <w:basedOn w:val="Normale"/>
    <w:link w:val="TestonotaapidipaginaCarattere"/>
    <w:uiPriority w:val="99"/>
    <w:semiHidden/>
    <w:unhideWhenUsed/>
    <w:rsid w:val="00D4226D"/>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D4226D"/>
    <w:rPr>
      <w:lang w:eastAsia="en-US"/>
    </w:rPr>
  </w:style>
  <w:style w:type="character" w:styleId="Rimandonotaapidipagina">
    <w:name w:val="footnote reference"/>
    <w:basedOn w:val="Carpredefinitoparagrafo"/>
    <w:uiPriority w:val="99"/>
    <w:semiHidden/>
    <w:unhideWhenUsed/>
    <w:rsid w:val="00D422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229501">
      <w:bodyDiv w:val="1"/>
      <w:marLeft w:val="0"/>
      <w:marRight w:val="0"/>
      <w:marTop w:val="0"/>
      <w:marBottom w:val="0"/>
      <w:divBdr>
        <w:top w:val="none" w:sz="0" w:space="0" w:color="auto"/>
        <w:left w:val="none" w:sz="0" w:space="0" w:color="auto"/>
        <w:bottom w:val="none" w:sz="0" w:space="0" w:color="auto"/>
        <w:right w:val="none" w:sz="0" w:space="0" w:color="auto"/>
      </w:divBdr>
    </w:div>
    <w:div w:id="494999868">
      <w:bodyDiv w:val="1"/>
      <w:marLeft w:val="0"/>
      <w:marRight w:val="0"/>
      <w:marTop w:val="0"/>
      <w:marBottom w:val="0"/>
      <w:divBdr>
        <w:top w:val="none" w:sz="0" w:space="0" w:color="auto"/>
        <w:left w:val="none" w:sz="0" w:space="0" w:color="auto"/>
        <w:bottom w:val="none" w:sz="0" w:space="0" w:color="auto"/>
        <w:right w:val="none" w:sz="0" w:space="0" w:color="auto"/>
      </w:divBdr>
    </w:div>
    <w:div w:id="946811306">
      <w:bodyDiv w:val="1"/>
      <w:marLeft w:val="0"/>
      <w:marRight w:val="0"/>
      <w:marTop w:val="0"/>
      <w:marBottom w:val="0"/>
      <w:divBdr>
        <w:top w:val="none" w:sz="0" w:space="0" w:color="auto"/>
        <w:left w:val="none" w:sz="0" w:space="0" w:color="auto"/>
        <w:bottom w:val="none" w:sz="0" w:space="0" w:color="auto"/>
        <w:right w:val="none" w:sz="0" w:space="0" w:color="auto"/>
      </w:divBdr>
    </w:div>
    <w:div w:id="1116683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ranteprivacy.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29DDCF-BC9A-4AF1-8CA5-792D197B7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2287</Words>
  <Characters>13040</Characters>
  <Application>Microsoft Office Word</Application>
  <DocSecurity>0</DocSecurity>
  <Lines>108</Lines>
  <Paragraphs>30</Paragraphs>
  <ScaleCrop>false</ScaleCrop>
  <HeadingPairs>
    <vt:vector size="2" baseType="variant">
      <vt:variant>
        <vt:lpstr>Titolo</vt:lpstr>
      </vt:variant>
      <vt:variant>
        <vt:i4>1</vt:i4>
      </vt:variant>
    </vt:vector>
  </HeadingPairs>
  <TitlesOfParts>
    <vt:vector size="1" baseType="lpstr">
      <vt:lpstr>Modulo domanda esperti</vt:lpstr>
    </vt:vector>
  </TitlesOfParts>
  <Company/>
  <LinksUpToDate>false</LinksUpToDate>
  <CharactersWithSpaces>15297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Modulo domanda esperti</dc:title>
  <dc:subject/>
  <dc:creator/>
  <cp:keywords/>
  <cp:lastModifiedBy/>
  <cp:revision>1</cp:revision>
  <dcterms:created xsi:type="dcterms:W3CDTF">2023-06-06T14:11:00Z</dcterms:created>
  <dcterms:modified xsi:type="dcterms:W3CDTF">2023-06-12T10:49:00Z</dcterms:modified>
</cp:coreProperties>
</file>